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08A6E" w14:textId="2FAD6D2A" w:rsidR="00FB22D5" w:rsidRPr="00FB22D5" w:rsidRDefault="00FB22D5" w:rsidP="00B931BE">
      <w:pPr>
        <w:tabs>
          <w:tab w:val="center" w:pos="4536"/>
          <w:tab w:val="right" w:pos="8280"/>
          <w:tab w:val="right" w:pos="9639"/>
        </w:tabs>
        <w:ind w:right="2"/>
        <w:jc w:val="both"/>
        <w:rPr>
          <w:rFonts w:ascii="Arial" w:eastAsia="Batang" w:hAnsi="Arial" w:cs="Arial"/>
          <w:b/>
          <w:bCs/>
          <w:szCs w:val="24"/>
          <w:lang w:eastAsia="en-US"/>
        </w:rPr>
      </w:pPr>
      <w:bookmarkStart w:id="0" w:name="_Hlk145670493"/>
      <w:bookmarkStart w:id="1" w:name="OLE_LINK3"/>
      <w:r w:rsidRPr="00FB22D5">
        <w:rPr>
          <w:rFonts w:ascii="Arial" w:eastAsia="Batang" w:hAnsi="Arial" w:cs="Arial"/>
          <w:b/>
          <w:bCs/>
          <w:szCs w:val="24"/>
          <w:lang w:eastAsia="en-US"/>
        </w:rPr>
        <w:t>3GPP TSG RAN WG1 #116</w:t>
      </w:r>
      <w:r w:rsidRPr="00FB22D5">
        <w:rPr>
          <w:rFonts w:ascii="Arial" w:eastAsia="Batang" w:hAnsi="Arial" w:cs="Arial"/>
          <w:b/>
          <w:bCs/>
          <w:szCs w:val="24"/>
          <w:lang w:eastAsia="en-US"/>
        </w:rPr>
        <w:tab/>
      </w:r>
      <w:r w:rsidRPr="00FB22D5">
        <w:rPr>
          <w:rFonts w:ascii="Arial" w:eastAsia="Batang" w:hAnsi="Arial" w:cs="Arial"/>
          <w:b/>
          <w:bCs/>
          <w:szCs w:val="24"/>
          <w:lang w:eastAsia="en-US"/>
        </w:rPr>
        <w:tab/>
      </w:r>
      <w:r w:rsidRPr="00FB22D5">
        <w:rPr>
          <w:rFonts w:ascii="Arial" w:eastAsia="Batang" w:hAnsi="Arial" w:cs="Arial"/>
          <w:b/>
          <w:bCs/>
          <w:szCs w:val="24"/>
          <w:lang w:eastAsia="en-US"/>
        </w:rPr>
        <w:tab/>
      </w:r>
      <w:r w:rsidRPr="00047601">
        <w:rPr>
          <w:rFonts w:ascii="Arial" w:eastAsia="Batang" w:hAnsi="Arial" w:cs="Arial"/>
          <w:b/>
          <w:bCs/>
          <w:szCs w:val="24"/>
          <w:lang w:eastAsia="en-US"/>
        </w:rPr>
        <w:t>R1-</w:t>
      </w:r>
      <w:r w:rsidR="00047601" w:rsidRPr="00047601">
        <w:t xml:space="preserve"> </w:t>
      </w:r>
      <w:r w:rsidR="00047601" w:rsidRPr="00047601">
        <w:rPr>
          <w:rFonts w:ascii="Arial" w:eastAsia="Batang" w:hAnsi="Arial" w:cs="Arial"/>
          <w:b/>
          <w:bCs/>
          <w:szCs w:val="24"/>
          <w:lang w:eastAsia="en-US"/>
        </w:rPr>
        <w:t>2401116</w:t>
      </w:r>
    </w:p>
    <w:p w14:paraId="131B6B37" w14:textId="77777777" w:rsidR="00FB22D5" w:rsidRPr="00FB22D5" w:rsidRDefault="00FB22D5" w:rsidP="00B931BE">
      <w:pPr>
        <w:tabs>
          <w:tab w:val="center" w:pos="4536"/>
          <w:tab w:val="right" w:pos="8280"/>
          <w:tab w:val="right" w:pos="9639"/>
        </w:tabs>
        <w:ind w:right="2"/>
        <w:jc w:val="both"/>
        <w:rPr>
          <w:rFonts w:ascii="Arial" w:eastAsia="Batang" w:hAnsi="Arial" w:cs="Arial"/>
          <w:b/>
          <w:bCs/>
          <w:szCs w:val="24"/>
          <w:lang w:eastAsia="en-US"/>
        </w:rPr>
      </w:pPr>
      <w:r w:rsidRPr="00FB22D5">
        <w:rPr>
          <w:rFonts w:ascii="Arial" w:eastAsia="Batang" w:hAnsi="Arial" w:cs="Arial"/>
          <w:b/>
          <w:bCs/>
          <w:szCs w:val="24"/>
          <w:lang w:eastAsia="en-US"/>
        </w:rPr>
        <w:t>Athens, Greece, February 26</w:t>
      </w:r>
      <w:r w:rsidRPr="00FB22D5">
        <w:rPr>
          <w:rFonts w:ascii="Arial" w:eastAsia="Batang" w:hAnsi="Arial" w:cs="Arial" w:hint="eastAsia"/>
          <w:b/>
          <w:bCs/>
          <w:szCs w:val="24"/>
          <w:vertAlign w:val="superscript"/>
          <w:lang w:eastAsia="en-US"/>
        </w:rPr>
        <w:t>th</w:t>
      </w:r>
      <w:r w:rsidRPr="00FB22D5">
        <w:rPr>
          <w:rFonts w:ascii="Arial" w:eastAsia="Batang" w:hAnsi="Arial" w:cs="Arial"/>
          <w:b/>
          <w:bCs/>
          <w:szCs w:val="24"/>
          <w:lang w:eastAsia="en-US"/>
        </w:rPr>
        <w:t xml:space="preserve"> – March 1</w:t>
      </w:r>
      <w:r w:rsidRPr="00FB22D5">
        <w:rPr>
          <w:rFonts w:ascii="Arial" w:eastAsia="Batang" w:hAnsi="Arial" w:cs="Arial"/>
          <w:b/>
          <w:bCs/>
          <w:szCs w:val="24"/>
          <w:vertAlign w:val="superscript"/>
          <w:lang w:eastAsia="en-US"/>
        </w:rPr>
        <w:t>st</w:t>
      </w:r>
      <w:r w:rsidRPr="00FB22D5">
        <w:rPr>
          <w:rFonts w:ascii="Arial" w:eastAsia="Batang" w:hAnsi="Arial" w:cs="Arial"/>
          <w:b/>
          <w:bCs/>
          <w:szCs w:val="24"/>
          <w:lang w:eastAsia="en-US"/>
        </w:rPr>
        <w:t>, 2024</w:t>
      </w:r>
    </w:p>
    <w:bookmarkEnd w:id="0"/>
    <w:p w14:paraId="3E041C60" w14:textId="77777777" w:rsidR="00110804" w:rsidRPr="00FB22D5" w:rsidRDefault="00110804" w:rsidP="00B931BE">
      <w:pPr>
        <w:tabs>
          <w:tab w:val="center" w:pos="4536"/>
          <w:tab w:val="right" w:pos="8280"/>
          <w:tab w:val="right" w:pos="9639"/>
        </w:tabs>
        <w:ind w:right="2"/>
        <w:jc w:val="both"/>
        <w:rPr>
          <w:b/>
          <w:bCs/>
          <w:sz w:val="28"/>
        </w:rPr>
      </w:pPr>
    </w:p>
    <w:p w14:paraId="07CD89FA" w14:textId="77777777"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DB81214" w:rsidR="00A968A5" w:rsidRPr="00816F9A" w:rsidRDefault="00A968A5" w:rsidP="00B931BE">
      <w:pPr>
        <w:spacing w:afterLines="50" w:after="120"/>
        <w:jc w:val="both"/>
        <w:rPr>
          <w:rFonts w:eastAsia="MS Mincho"/>
          <w:sz w:val="22"/>
          <w:szCs w:val="22"/>
          <w:lang w:val="en-US"/>
        </w:rPr>
      </w:pPr>
      <w:r w:rsidRPr="00816F9A">
        <w:rPr>
          <w:rFonts w:eastAsia="MS Mincho"/>
          <w:sz w:val="22"/>
          <w:szCs w:val="22"/>
          <w:lang w:val="en-US"/>
        </w:rPr>
        <w:t>At RAN#</w:t>
      </w:r>
      <w:r w:rsidR="00806AC2" w:rsidRPr="00816F9A">
        <w:rPr>
          <w:rFonts w:eastAsia="MS Mincho"/>
          <w:sz w:val="22"/>
          <w:szCs w:val="22"/>
          <w:lang w:val="en-US"/>
        </w:rPr>
        <w:t>102</w:t>
      </w:r>
      <w:r w:rsidRPr="00816F9A">
        <w:rPr>
          <w:rFonts w:eastAsia="MS Mincho"/>
          <w:sz w:val="22"/>
          <w:szCs w:val="22"/>
          <w:lang w:val="en-US"/>
        </w:rPr>
        <w:t xml:space="preserve"> meeting, </w:t>
      </w:r>
      <w:r w:rsidR="009F003E" w:rsidRPr="00816F9A">
        <w:rPr>
          <w:rFonts w:eastAsia="MS Mincho"/>
          <w:sz w:val="22"/>
          <w:szCs w:val="22"/>
          <w:lang w:val="en-US"/>
        </w:rPr>
        <w:t>W</w:t>
      </w:r>
      <w:r w:rsidRPr="00816F9A">
        <w:rPr>
          <w:rFonts w:eastAsia="MS Mincho"/>
          <w:sz w:val="22"/>
          <w:szCs w:val="22"/>
          <w:lang w:val="en-US"/>
        </w:rPr>
        <w:t xml:space="preserve">ID on </w:t>
      </w:r>
      <w:r w:rsidR="002E542B" w:rsidRPr="00816F9A">
        <w:rPr>
          <w:rFonts w:eastAsia="MS Mincho"/>
          <w:sz w:val="22"/>
          <w:szCs w:val="22"/>
          <w:lang w:val="en-US"/>
        </w:rPr>
        <w:t>NR duplex operation</w:t>
      </w:r>
      <w:r w:rsidR="00926021" w:rsidRPr="00816F9A">
        <w:rPr>
          <w:rFonts w:eastAsia="MS Mincho"/>
          <w:sz w:val="22"/>
          <w:szCs w:val="22"/>
          <w:lang w:val="en-US"/>
        </w:rPr>
        <w:t xml:space="preserve"> enhancements</w:t>
      </w:r>
      <w:r w:rsidRPr="00816F9A">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816F9A" w14:paraId="3EABB57D" w14:textId="77777777" w:rsidTr="00D40BA4">
        <w:tc>
          <w:tcPr>
            <w:tcW w:w="9962" w:type="dxa"/>
          </w:tcPr>
          <w:p w14:paraId="1701A231" w14:textId="77777777" w:rsidR="00491E1B" w:rsidRPr="00816F9A" w:rsidRDefault="00491E1B" w:rsidP="00B931BE">
            <w:pPr>
              <w:snapToGrid w:val="0"/>
              <w:spacing w:after="120"/>
              <w:ind w:right="-99"/>
              <w:jc w:val="both"/>
              <w:rPr>
                <w:bCs/>
                <w:sz w:val="22"/>
                <w:szCs w:val="22"/>
                <w:lang w:eastAsia="ko-KR"/>
              </w:rPr>
            </w:pPr>
            <w:r w:rsidRPr="00816F9A">
              <w:rPr>
                <w:rFonts w:hint="eastAsia"/>
                <w:bCs/>
                <w:sz w:val="22"/>
                <w:szCs w:val="22"/>
                <w:lang w:eastAsia="ko-KR"/>
              </w:rPr>
              <w:t xml:space="preserve">The objectives are as </w:t>
            </w:r>
            <w:r w:rsidRPr="00816F9A">
              <w:rPr>
                <w:bCs/>
                <w:sz w:val="22"/>
                <w:szCs w:val="22"/>
                <w:lang w:eastAsia="ko-KR"/>
              </w:rPr>
              <w:t>follows</w:t>
            </w:r>
            <w:r w:rsidRPr="00816F9A">
              <w:rPr>
                <w:rFonts w:hint="eastAsia"/>
                <w:bCs/>
                <w:sz w:val="22"/>
                <w:szCs w:val="22"/>
                <w:lang w:eastAsia="ko-KR"/>
              </w:rPr>
              <w:t>:</w:t>
            </w:r>
          </w:p>
          <w:p w14:paraId="34B7DCD0"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For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non-overlapping full duplex (SBFD) operation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 within a TDD carrier:</w:t>
            </w:r>
          </w:p>
          <w:p w14:paraId="0C9ED515"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semi-static indication of time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to UEs in RRC_CONNECTED mode [RAN1, RAN2]</w:t>
            </w:r>
          </w:p>
          <w:p w14:paraId="44613EFA"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Indication of time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SIB is not </w:t>
            </w:r>
            <w:proofErr w:type="gramStart"/>
            <w:r w:rsidRPr="00816F9A">
              <w:rPr>
                <w:rFonts w:eastAsia="Malgun Gothic"/>
                <w:sz w:val="22"/>
                <w:szCs w:val="22"/>
                <w:lang w:val="en-US" w:eastAsia="ko-KR"/>
              </w:rPr>
              <w:t>precluded</w:t>
            </w:r>
            <w:proofErr w:type="gramEnd"/>
          </w:p>
          <w:p w14:paraId="61B9C713"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semi-static indication of frequency domain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to UEs in RRC_CONNECTED mode [RAN1, RAN2]</w:t>
            </w:r>
          </w:p>
          <w:p w14:paraId="2F16FDF8"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Indication of frequency domain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SIB is not </w:t>
            </w:r>
            <w:proofErr w:type="gramStart"/>
            <w:r w:rsidRPr="00816F9A">
              <w:rPr>
                <w:rFonts w:eastAsia="Malgun Gothic"/>
                <w:sz w:val="22"/>
                <w:szCs w:val="22"/>
                <w:lang w:val="en-US" w:eastAsia="ko-KR"/>
              </w:rPr>
              <w:t>precluded</w:t>
            </w:r>
            <w:proofErr w:type="gramEnd"/>
          </w:p>
          <w:p w14:paraId="2019D34F" w14:textId="77777777" w:rsidR="00491E1B" w:rsidRPr="00816F9A" w:rsidRDefault="00491E1B" w:rsidP="00B931BE">
            <w:pPr>
              <w:numPr>
                <w:ilvl w:val="1"/>
                <w:numId w:val="12"/>
              </w:numPr>
              <w:snapToGrid w:val="0"/>
              <w:spacing w:after="120"/>
              <w:jc w:val="both"/>
              <w:rPr>
                <w:sz w:val="22"/>
                <w:szCs w:val="22"/>
                <w:lang w:val="en-US" w:eastAsia="zh-CN"/>
              </w:rPr>
            </w:pPr>
            <w:r w:rsidRPr="00816F9A">
              <w:rPr>
                <w:sz w:val="22"/>
                <w:szCs w:val="22"/>
                <w:lang w:val="en-US" w:eastAsia="zh-CN"/>
              </w:rPr>
              <w:t>Specify SBFD operation to support random access in SBFD symbols by UEs in RRC CONNECTED mode [RAN1, RAN2]</w:t>
            </w:r>
          </w:p>
          <w:p w14:paraId="19CC4ABA"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Study and specify, if justified, SBFD operation to UE in RRC_IDLE/INACTIVE mode for random access [RAN1, RAN2]</w:t>
            </w:r>
          </w:p>
          <w:p w14:paraId="4D5B90EB"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 xml:space="preserve">RAN#104 to check whether to proceed normative </w:t>
            </w:r>
            <w:proofErr w:type="gramStart"/>
            <w:r w:rsidRPr="00816F9A">
              <w:rPr>
                <w:sz w:val="22"/>
                <w:szCs w:val="22"/>
                <w:lang w:val="en-US" w:eastAsia="zh-CN"/>
              </w:rPr>
              <w:t>work</w:t>
            </w:r>
            <w:proofErr w:type="gramEnd"/>
          </w:p>
          <w:p w14:paraId="4CD36EEC"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bookmarkStart w:id="8" w:name="_Hlk153407590"/>
            <w:r w:rsidRPr="00816F9A">
              <w:rPr>
                <w:rFonts w:eastAsia="Malgun Gothic"/>
                <w:sz w:val="22"/>
                <w:szCs w:val="22"/>
                <w:lang w:val="en-US" w:eastAsia="ko-KR"/>
              </w:rPr>
              <w:t>Specify UE transmission, reception and measurement behavior and procedures in SBFD symbols and/or non-SBFD symbols for SBFD aware UE [RAN1, RAN2]</w:t>
            </w:r>
          </w:p>
          <w:bookmarkEnd w:id="8"/>
          <w:p w14:paraId="66532E9F"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Transmission and reception </w:t>
            </w:r>
            <w:proofErr w:type="spellStart"/>
            <w:r w:rsidRPr="00816F9A">
              <w:rPr>
                <w:rFonts w:eastAsia="Malgun Gothic"/>
                <w:sz w:val="22"/>
                <w:szCs w:val="22"/>
                <w:lang w:val="en-US" w:eastAsia="ko-KR"/>
              </w:rPr>
              <w:t>behaviours</w:t>
            </w:r>
            <w:proofErr w:type="spellEnd"/>
            <w:r w:rsidRPr="00816F9A">
              <w:rPr>
                <w:rFonts w:eastAsia="Malgun Gothic"/>
                <w:sz w:val="22"/>
                <w:szCs w:val="22"/>
                <w:lang w:val="en-US" w:eastAsia="ko-KR"/>
              </w:rPr>
              <w:t xml:space="preserve"> on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configured in DL and/or flexible symbol indicated by </w:t>
            </w:r>
            <w:r w:rsidRPr="00816F9A">
              <w:rPr>
                <w:rFonts w:eastAsia="Malgun Gothic"/>
                <w:i/>
                <w:iCs/>
                <w:sz w:val="22"/>
                <w:szCs w:val="22"/>
                <w:lang w:val="en-US" w:eastAsia="ko-KR"/>
              </w:rPr>
              <w:t>TDD-UL-DL-</w:t>
            </w:r>
            <w:proofErr w:type="spellStart"/>
            <w:r w:rsidRPr="00816F9A">
              <w:rPr>
                <w:rFonts w:eastAsia="Malgun Gothic"/>
                <w:i/>
                <w:iCs/>
                <w:sz w:val="22"/>
                <w:szCs w:val="22"/>
                <w:lang w:val="en-US" w:eastAsia="ko-KR"/>
              </w:rPr>
              <w:t>ConfigCommon</w:t>
            </w:r>
            <w:proofErr w:type="spellEnd"/>
          </w:p>
          <w:p w14:paraId="20307044"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UL transmissions within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only</w:t>
            </w:r>
          </w:p>
          <w:p w14:paraId="7D4FA6C2"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DL receptions within DL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only, except for CLI measurement by the UE outside of the DL </w:t>
            </w:r>
            <w:proofErr w:type="spellStart"/>
            <w:r w:rsidRPr="00816F9A">
              <w:rPr>
                <w:rFonts w:eastAsia="Malgun Gothic"/>
                <w:sz w:val="22"/>
                <w:szCs w:val="22"/>
                <w:lang w:val="en-US" w:eastAsia="ko-KR"/>
              </w:rPr>
              <w:t>subbands</w:t>
            </w:r>
            <w:proofErr w:type="spellEnd"/>
          </w:p>
          <w:p w14:paraId="73BD5A4F" w14:textId="77777777" w:rsidR="00491E1B" w:rsidRPr="00816F9A" w:rsidRDefault="00491E1B" w:rsidP="00B931BE">
            <w:pPr>
              <w:snapToGrid w:val="0"/>
              <w:spacing w:after="120" w:line="256" w:lineRule="auto"/>
              <w:ind w:left="2520" w:right="-99"/>
              <w:jc w:val="both"/>
              <w:rPr>
                <w:rFonts w:eastAsia="Malgun Gothic"/>
                <w:sz w:val="22"/>
                <w:szCs w:val="22"/>
                <w:lang w:val="en-US" w:eastAsia="ko-KR"/>
              </w:rPr>
            </w:pPr>
            <w:r w:rsidRPr="00816F9A">
              <w:rPr>
                <w:rFonts w:eastAsia="Malgun Gothic"/>
                <w:sz w:val="22"/>
                <w:szCs w:val="22"/>
                <w:lang w:val="en-US" w:eastAsia="ko-KR"/>
              </w:rPr>
              <w:t xml:space="preserve">Note: </w:t>
            </w:r>
            <w:r w:rsidRPr="00816F9A">
              <w:rPr>
                <w:sz w:val="22"/>
                <w:szCs w:val="22"/>
                <w:lang w:val="en-US" w:eastAsia="zh-CN"/>
              </w:rPr>
              <w:t>When flexible symbols are used, it is not expected that any legacy Uplink symbol is converted to Downlink/SBFD symbols</w:t>
            </w:r>
          </w:p>
          <w:p w14:paraId="423E7007"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Enhancement on resource allocation in frequency domain in SBFD symbols, </w:t>
            </w:r>
            <w:proofErr w:type="gramStart"/>
            <w:r w:rsidRPr="00816F9A">
              <w:rPr>
                <w:rFonts w:eastAsia="Malgun Gothic"/>
                <w:sz w:val="22"/>
                <w:szCs w:val="22"/>
                <w:lang w:val="en-US" w:eastAsia="ko-KR"/>
              </w:rPr>
              <w:t>including</w:t>
            </w:r>
            <w:proofErr w:type="gramEnd"/>
          </w:p>
          <w:p w14:paraId="705C8299"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resource allocation in frequency domain for PDSCH/CSI-RS across two DL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SBFD symbols</w:t>
            </w:r>
          </w:p>
          <w:p w14:paraId="280B216B"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handling of unaligned boundaries between 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and RBG, CSI reporting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CSI-RS resource, PRG</w:t>
            </w:r>
          </w:p>
          <w:p w14:paraId="4E0DC6D5"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816F9A">
              <w:rPr>
                <w:rFonts w:eastAsia="Malgun Gothic"/>
                <w:sz w:val="22"/>
                <w:szCs w:val="22"/>
                <w:lang w:val="en-US" w:eastAsia="ko-KR"/>
              </w:rPr>
              <w:t>including</w:t>
            </w:r>
            <w:proofErr w:type="gramEnd"/>
          </w:p>
          <w:p w14:paraId="0191C5BB"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lastRenderedPageBreak/>
              <w:t>resource allocation in frequency domain for transmission or reception in SBFD symbols and non-SBFD symbols with different available frequency resource in different slots</w:t>
            </w:r>
          </w:p>
          <w:p w14:paraId="505B3D12"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CSI report of which associated CSI-RS instances occur in both SBFD symbols and non-SBFD symbols in different </w:t>
            </w:r>
            <w:proofErr w:type="gramStart"/>
            <w:r w:rsidRPr="00816F9A">
              <w:rPr>
                <w:rFonts w:eastAsia="Malgun Gothic"/>
                <w:sz w:val="22"/>
                <w:szCs w:val="22"/>
                <w:lang w:val="en-US" w:eastAsia="ko-KR"/>
              </w:rPr>
              <w:t>slots</w:t>
            </w:r>
            <w:proofErr w:type="gramEnd"/>
          </w:p>
          <w:p w14:paraId="5742C6D6"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37D2E93E"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Collision handling between DL reception in DL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and UL transmission in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in a SBFD symbol</w:t>
            </w:r>
          </w:p>
          <w:p w14:paraId="314ABFC6"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Followings are assumed based on TR 38.858</w:t>
            </w:r>
          </w:p>
          <w:p w14:paraId="1BABD703"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SBFD at the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w:t>
            </w:r>
          </w:p>
          <w:p w14:paraId="2A645DE4"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Half duplex operation at the UE side</w:t>
            </w:r>
          </w:p>
          <w:p w14:paraId="6772B876"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FR1 and FR2-1</w:t>
            </w:r>
          </w:p>
          <w:p w14:paraId="371B6F65"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SBFD operation Option 4, i.e., both time and frequency locations of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for SBFD operation are known to SBFD aware </w:t>
            </w:r>
            <w:proofErr w:type="gramStart"/>
            <w:r w:rsidRPr="00816F9A">
              <w:rPr>
                <w:rFonts w:eastAsia="Malgun Gothic"/>
                <w:sz w:val="22"/>
                <w:szCs w:val="22"/>
                <w:lang w:val="en-US" w:eastAsia="ko-KR"/>
              </w:rPr>
              <w:t>UEs</w:t>
            </w:r>
            <w:proofErr w:type="gramEnd"/>
          </w:p>
          <w:p w14:paraId="328D3814"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Coexistence between non-SBFD aware UEs (including legacy UEs) and SBFD aware UEs in the cell operating SBFD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w:t>
            </w:r>
            <w:proofErr w:type="gramStart"/>
            <w:r w:rsidRPr="00816F9A">
              <w:rPr>
                <w:rFonts w:eastAsia="Malgun Gothic"/>
                <w:sz w:val="22"/>
                <w:szCs w:val="22"/>
                <w:lang w:val="en-US" w:eastAsia="ko-KR"/>
              </w:rPr>
              <w:t>side</w:t>
            </w:r>
            <w:proofErr w:type="gramEnd"/>
          </w:p>
          <w:p w14:paraId="6EAD2E8E"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SBFD scheme within a single configured DL and UL BWP pair with aligned center frequencies</w:t>
            </w:r>
          </w:p>
          <w:p w14:paraId="04DFEEE2"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One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for SBFD operation in an SBFD symbol (excluding legacy UL symbol/slot) within a TDD </w:t>
            </w:r>
            <w:proofErr w:type="gramStart"/>
            <w:r w:rsidRPr="00816F9A">
              <w:rPr>
                <w:rFonts w:eastAsia="Malgun Gothic"/>
                <w:sz w:val="22"/>
                <w:szCs w:val="22"/>
                <w:lang w:val="en-US" w:eastAsia="ko-KR"/>
              </w:rPr>
              <w:t>carrier</w:t>
            </w:r>
            <w:proofErr w:type="gramEnd"/>
          </w:p>
          <w:p w14:paraId="1DDBF9CB"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 xml:space="preserve">Mechanisms for SBFD operation shall also consider the </w:t>
            </w:r>
            <w:r w:rsidRPr="00816F9A">
              <w:rPr>
                <w:rFonts w:eastAsia="Malgun Gothic"/>
                <w:sz w:val="22"/>
                <w:szCs w:val="22"/>
                <w:lang w:val="en-US" w:eastAsia="ko-KR"/>
              </w:rPr>
              <w:t xml:space="preserve">adjacent channel coexistence between two </w:t>
            </w:r>
            <w:proofErr w:type="gramStart"/>
            <w:r w:rsidRPr="00816F9A">
              <w:rPr>
                <w:rFonts w:eastAsia="Malgun Gothic"/>
                <w:sz w:val="22"/>
                <w:szCs w:val="22"/>
                <w:lang w:val="en-US" w:eastAsia="ko-KR"/>
              </w:rPr>
              <w:t>operators</w:t>
            </w:r>
            <w:proofErr w:type="gramEnd"/>
          </w:p>
          <w:p w14:paraId="1B0AA23C"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enhancements for CLI handling [RAN1, RAN2, RAN3]:</w:t>
            </w:r>
          </w:p>
          <w:p w14:paraId="01FEA833"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Support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-to-</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co-channel CLI handling scheme(s) (the detailed schemes are to be down-selected from those in TR38.858 by RAN1#117)</w:t>
            </w:r>
          </w:p>
          <w:p w14:paraId="21875C2F"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Support UE-to-UE co-channel CLI handling scheme(s) (the detailed schemes are to be down-selected from those in TR38.858 by RAN1#117) </w:t>
            </w:r>
          </w:p>
          <w:p w14:paraId="60E83EA2"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Note: Without dedicated optimization for dynamic/flexible TDD. </w:t>
            </w:r>
          </w:p>
          <w:p w14:paraId="48B7A93D"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BS RF requirements for SBFD operation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[RAN4]</w:t>
            </w:r>
          </w:p>
          <w:p w14:paraId="48E46193"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applicable RRM core requirements for co-channel CLI handling mechanisms [RAN4]</w:t>
            </w:r>
          </w:p>
          <w:p w14:paraId="13F1CF55" w14:textId="0124CC08" w:rsidR="00A968A5"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other RRM core requirements for SBFD operation, if identified [RAN4]</w:t>
            </w:r>
          </w:p>
        </w:tc>
      </w:tr>
    </w:tbl>
    <w:p w14:paraId="2F0A7767" w14:textId="042DE72E" w:rsidR="000F6BC1" w:rsidRDefault="000F6BC1" w:rsidP="00B931BE">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proofErr w:type="spellStart"/>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roofErr w:type="spellEnd"/>
    </w:p>
    <w:p w14:paraId="005E6EDB" w14:textId="4A157F6D" w:rsidR="00EE520E" w:rsidRPr="000D199A" w:rsidRDefault="00FF2364" w:rsidP="00B931BE">
      <w:pPr>
        <w:pStyle w:val="3"/>
        <w:jc w:val="both"/>
        <w:rPr>
          <w:rFonts w:eastAsia="宋体"/>
          <w:b/>
          <w:bCs/>
          <w:lang w:eastAsia="zh-CN"/>
        </w:rPr>
      </w:pPr>
      <w:r>
        <w:rPr>
          <w:rFonts w:eastAsia="宋体"/>
          <w:b/>
          <w:bCs/>
          <w:lang w:eastAsia="zh-CN"/>
        </w:rPr>
        <w:t>2.1.</w:t>
      </w:r>
      <w:r w:rsidR="0093659F">
        <w:rPr>
          <w:rFonts w:eastAsia="宋体"/>
          <w:b/>
          <w:bCs/>
          <w:lang w:eastAsia="zh-CN"/>
        </w:rPr>
        <w:t>1</w:t>
      </w:r>
      <w:r>
        <w:rPr>
          <w:rFonts w:eastAsia="宋体"/>
          <w:b/>
          <w:bCs/>
          <w:lang w:eastAsia="zh-CN"/>
        </w:rPr>
        <w:t xml:space="preserve"> </w:t>
      </w:r>
      <w:r w:rsidR="008F5A17">
        <w:rPr>
          <w:rFonts w:eastAsia="宋体"/>
          <w:b/>
          <w:bCs/>
          <w:lang w:eastAsia="zh-CN"/>
        </w:rPr>
        <w:t xml:space="preserve">whether </w:t>
      </w:r>
      <w:r w:rsidR="000B6A7E">
        <w:rPr>
          <w:rFonts w:eastAsia="宋体"/>
          <w:b/>
          <w:bCs/>
          <w:lang w:eastAsia="zh-CN"/>
        </w:rPr>
        <w:t xml:space="preserve">SBFD and non-SBFD symbols </w:t>
      </w:r>
      <w:r w:rsidR="00C906EA">
        <w:rPr>
          <w:rFonts w:eastAsia="宋体"/>
          <w:b/>
          <w:bCs/>
          <w:lang w:eastAsia="zh-CN"/>
        </w:rPr>
        <w:t>can be configured with</w:t>
      </w:r>
      <w:r w:rsidR="000B6A7E">
        <w:rPr>
          <w:rFonts w:eastAsia="宋体"/>
          <w:b/>
          <w:bCs/>
          <w:lang w:eastAsia="zh-CN"/>
        </w:rPr>
        <w:t xml:space="preserve">in one </w:t>
      </w:r>
      <w:proofErr w:type="gramStart"/>
      <w:r w:rsidR="000B6A7E">
        <w:rPr>
          <w:rFonts w:eastAsia="宋体"/>
          <w:b/>
          <w:bCs/>
          <w:lang w:eastAsia="zh-CN"/>
        </w:rPr>
        <w:t>slot</w:t>
      </w:r>
      <w:proofErr w:type="gramEnd"/>
    </w:p>
    <w:p w14:paraId="6C5E8029" w14:textId="4E92E16B" w:rsidR="00903A95" w:rsidRDefault="00903A95" w:rsidP="00B931BE">
      <w:pPr>
        <w:jc w:val="both"/>
        <w:rPr>
          <w:rFonts w:eastAsia="等线"/>
          <w:sz w:val="22"/>
          <w:szCs w:val="22"/>
          <w:lang w:eastAsia="en-US"/>
        </w:rPr>
      </w:pPr>
      <w:r>
        <w:rPr>
          <w:rFonts w:eastAsia="宋体"/>
          <w:sz w:val="22"/>
          <w:szCs w:val="22"/>
          <w:lang w:val="en-US" w:eastAsia="zh-CN"/>
        </w:rPr>
        <w:t>W</w:t>
      </w:r>
      <w:proofErr w:type="spellStart"/>
      <w:r w:rsidRPr="002015C0">
        <w:rPr>
          <w:rFonts w:eastAsia="等线"/>
          <w:sz w:val="22"/>
          <w:szCs w:val="22"/>
          <w:lang w:eastAsia="en-US"/>
        </w:rPr>
        <w:t>hether</w:t>
      </w:r>
      <w:proofErr w:type="spellEnd"/>
      <w:r w:rsidRPr="002015C0">
        <w:rPr>
          <w:rFonts w:eastAsia="等线"/>
          <w:sz w:val="22"/>
          <w:szCs w:val="22"/>
          <w:lang w:eastAsia="en-US"/>
        </w:rPr>
        <w:t xml:space="preserve"> or not a slot can consist of both SBFD and non-SBFD symbols </w:t>
      </w:r>
      <w:r w:rsidR="00C906EA">
        <w:rPr>
          <w:rFonts w:eastAsia="等线"/>
          <w:sz w:val="22"/>
          <w:szCs w:val="22"/>
          <w:lang w:eastAsia="en-US"/>
        </w:rPr>
        <w:t>wa</w:t>
      </w:r>
      <w:r w:rsidRPr="002015C0">
        <w:rPr>
          <w:rFonts w:eastAsia="等线"/>
          <w:sz w:val="22"/>
          <w:szCs w:val="22"/>
          <w:lang w:eastAsia="en-US"/>
        </w:rPr>
        <w:t>s studied</w:t>
      </w:r>
      <w:r>
        <w:rPr>
          <w:rFonts w:eastAsia="等线"/>
          <w:sz w:val="22"/>
          <w:szCs w:val="22"/>
          <w:lang w:eastAsia="en-US"/>
        </w:rPr>
        <w:t xml:space="preserve"> in RAN1 while there </w:t>
      </w:r>
      <w:r w:rsidR="001A7C7D">
        <w:rPr>
          <w:rFonts w:eastAsia="等线"/>
          <w:sz w:val="22"/>
          <w:szCs w:val="22"/>
          <w:lang w:eastAsia="en-US"/>
        </w:rPr>
        <w:t>wa</w:t>
      </w:r>
      <w:r>
        <w:rPr>
          <w:rFonts w:eastAsia="等线"/>
          <w:sz w:val="22"/>
          <w:szCs w:val="22"/>
          <w:lang w:eastAsia="en-US"/>
        </w:rPr>
        <w:t xml:space="preserve">s no </w:t>
      </w:r>
      <w:r w:rsidR="00A1420B">
        <w:rPr>
          <w:rFonts w:eastAsia="等线"/>
          <w:sz w:val="22"/>
          <w:szCs w:val="22"/>
          <w:lang w:eastAsia="en-US"/>
        </w:rPr>
        <w:t xml:space="preserve">explicit </w:t>
      </w:r>
      <w:r>
        <w:rPr>
          <w:rFonts w:eastAsia="等线"/>
          <w:sz w:val="22"/>
          <w:szCs w:val="22"/>
          <w:lang w:eastAsia="en-US"/>
        </w:rPr>
        <w:t xml:space="preserve">conclusion </w:t>
      </w:r>
      <w:r w:rsidR="005D6BF8">
        <w:rPr>
          <w:rFonts w:eastAsia="等线"/>
          <w:sz w:val="22"/>
          <w:szCs w:val="22"/>
          <w:lang w:eastAsia="en-US"/>
        </w:rPr>
        <w:t>for this issue</w:t>
      </w:r>
      <w:r w:rsidR="001A7C7D">
        <w:rPr>
          <w:rFonts w:eastAsia="等线"/>
          <w:sz w:val="22"/>
          <w:szCs w:val="22"/>
          <w:lang w:eastAsia="en-US"/>
        </w:rPr>
        <w:t xml:space="preserve"> in the study item</w:t>
      </w:r>
      <w:r>
        <w:rPr>
          <w:rFonts w:eastAsia="等线"/>
          <w:sz w:val="22"/>
          <w:szCs w:val="22"/>
          <w:lang w:eastAsia="en-US"/>
        </w:rPr>
        <w:t>.</w:t>
      </w:r>
    </w:p>
    <w:p w14:paraId="6D24B9BA" w14:textId="77777777" w:rsidR="002015C0" w:rsidRPr="00816F9A" w:rsidRDefault="002015C0"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2015C0" w:rsidRPr="00816F9A" w14:paraId="66422668" w14:textId="77777777" w:rsidTr="002015C0">
        <w:tc>
          <w:tcPr>
            <w:tcW w:w="9962" w:type="dxa"/>
          </w:tcPr>
          <w:p w14:paraId="3D486ABE" w14:textId="1AA7F9DA" w:rsidR="000F7373" w:rsidRPr="001D5175" w:rsidRDefault="000F7373"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 xml:space="preserve">R38.858, section </w:t>
            </w:r>
            <w:r w:rsidR="005A7E05" w:rsidRPr="001D5175">
              <w:rPr>
                <w:rFonts w:eastAsia="等线"/>
                <w:b/>
                <w:bCs/>
                <w:sz w:val="22"/>
                <w:szCs w:val="22"/>
                <w:lang w:eastAsia="zh-CN"/>
              </w:rPr>
              <w:t>6.1.1</w:t>
            </w:r>
          </w:p>
          <w:p w14:paraId="35EE33CB" w14:textId="020DD6CD" w:rsidR="009A2E24" w:rsidRDefault="009A2E24"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1F6E51BB" w14:textId="61954112" w:rsidR="002015C0" w:rsidRPr="00816F9A" w:rsidRDefault="002015C0" w:rsidP="00B931BE">
            <w:pPr>
              <w:spacing w:beforeLines="50" w:before="120"/>
              <w:jc w:val="both"/>
              <w:rPr>
                <w:rFonts w:eastAsia="等线"/>
                <w:sz w:val="22"/>
                <w:szCs w:val="22"/>
                <w:lang w:eastAsia="en-US"/>
              </w:rPr>
            </w:pPr>
            <w:r w:rsidRPr="002015C0">
              <w:rPr>
                <w:rFonts w:eastAsia="等线"/>
                <w:sz w:val="22"/>
                <w:szCs w:val="22"/>
                <w:lang w:eastAsia="en-US"/>
              </w:rPr>
              <w:t>Whether or not a slot can consist of both SBFD and non-SBFD symbols is studied in RAN1</w:t>
            </w:r>
            <w:r w:rsidRPr="002015C0">
              <w:rPr>
                <w:rFonts w:eastAsia="等线" w:hint="eastAsia"/>
                <w:sz w:val="22"/>
                <w:szCs w:val="22"/>
                <w:lang w:eastAsia="en-US"/>
              </w:rPr>
              <w:t xml:space="preserve"> including benefits, use cases, scheduling flexibility, implementation complexity and compatibility with legacy TDD DL/UL configuration</w:t>
            </w:r>
            <w:r w:rsidRPr="002015C0">
              <w:rPr>
                <w:rFonts w:eastAsia="等线"/>
                <w:sz w:val="22"/>
                <w:szCs w:val="22"/>
                <w:lang w:eastAsia="en-US"/>
              </w:rPr>
              <w:t xml:space="preserve">. </w:t>
            </w:r>
            <w:r w:rsidRPr="002015C0">
              <w:rPr>
                <w:rFonts w:ascii="Times" w:eastAsia="Malgun Gothic" w:hAnsi="Times" w:hint="eastAsia"/>
                <w:sz w:val="22"/>
                <w:szCs w:val="22"/>
                <w:lang w:eastAsia="x-none"/>
              </w:rPr>
              <w:t>O</w:t>
            </w:r>
            <w:r w:rsidRPr="002015C0">
              <w:rPr>
                <w:rFonts w:ascii="Times" w:eastAsia="Malgun Gothic" w:hAnsi="Times"/>
                <w:sz w:val="22"/>
                <w:szCs w:val="22"/>
                <w:lang w:eastAsia="x-none"/>
              </w:rPr>
              <w:t>ne motivation for allowing</w:t>
            </w:r>
            <w:r w:rsidRPr="002015C0">
              <w:rPr>
                <w:rFonts w:ascii="Times" w:eastAsia="Malgun Gothic" w:hAnsi="Times" w:hint="eastAsia"/>
                <w:sz w:val="22"/>
                <w:szCs w:val="22"/>
                <w:lang w:eastAsia="x-none"/>
              </w:rPr>
              <w:t xml:space="preserve"> that a</w:t>
            </w:r>
            <w:r w:rsidRPr="002015C0">
              <w:rPr>
                <w:rFonts w:ascii="Times" w:eastAsia="Malgun Gothic" w:hAnsi="Times"/>
                <w:sz w:val="22"/>
                <w:szCs w:val="22"/>
                <w:lang w:eastAsia="x-none"/>
              </w:rPr>
              <w:t xml:space="preserve"> slot can consist of both SBFD and non-SBFD symbols</w:t>
            </w:r>
            <w:r w:rsidRPr="002015C0">
              <w:rPr>
                <w:rFonts w:ascii="Times" w:eastAsia="Malgun Gothic" w:hAnsi="Times" w:hint="eastAsia"/>
                <w:sz w:val="22"/>
                <w:szCs w:val="22"/>
                <w:lang w:eastAsia="x-none"/>
              </w:rPr>
              <w:t xml:space="preserve"> is for compatibility with symbol-level TDD UL/DL configuration.</w:t>
            </w:r>
            <w:r w:rsidRPr="002015C0">
              <w:rPr>
                <w:rFonts w:ascii="Times" w:eastAsia="等线" w:hAnsi="Times" w:hint="eastAsia"/>
                <w:sz w:val="22"/>
                <w:szCs w:val="22"/>
                <w:lang w:eastAsia="en-US"/>
              </w:rPr>
              <w:t xml:space="preserve"> </w:t>
            </w:r>
            <w:r w:rsidRPr="002015C0">
              <w:rPr>
                <w:rFonts w:ascii="Times" w:eastAsia="Malgun Gothic" w:hAnsi="Times" w:hint="eastAsia"/>
                <w:sz w:val="22"/>
                <w:szCs w:val="22"/>
                <w:lang w:eastAsia="x-none"/>
              </w:rPr>
              <w:t xml:space="preserve">Frequent </w:t>
            </w:r>
            <w:r w:rsidRPr="002015C0">
              <w:rPr>
                <w:rFonts w:ascii="Times" w:eastAsia="等线" w:hAnsi="Times" w:hint="eastAsia"/>
                <w:sz w:val="22"/>
                <w:szCs w:val="22"/>
                <w:lang w:eastAsia="en-US"/>
              </w:rPr>
              <w:t>transition</w:t>
            </w:r>
            <w:r w:rsidRPr="002015C0">
              <w:rPr>
                <w:rFonts w:ascii="Times" w:eastAsia="Malgun Gothic" w:hAnsi="Times" w:hint="eastAsia"/>
                <w:sz w:val="22"/>
                <w:szCs w:val="22"/>
                <w:lang w:eastAsia="x-none"/>
              </w:rPr>
              <w:t xml:space="preserve"> between </w:t>
            </w:r>
            <w:r w:rsidRPr="002015C0">
              <w:rPr>
                <w:rFonts w:ascii="Times" w:eastAsia="Malgun Gothic" w:hAnsi="Times"/>
                <w:sz w:val="22"/>
                <w:szCs w:val="22"/>
                <w:lang w:eastAsia="x-none"/>
              </w:rPr>
              <w:t>SBFD and non-SBFD symbols</w:t>
            </w:r>
            <w:r w:rsidRPr="002015C0">
              <w:rPr>
                <w:rFonts w:ascii="Times" w:eastAsia="Malgun Gothic" w:hAnsi="Times" w:hint="eastAsia"/>
                <w:sz w:val="22"/>
                <w:szCs w:val="22"/>
                <w:lang w:eastAsia="x-none"/>
              </w:rPr>
              <w:t xml:space="preserve"> may increase the implementation complexity and interruptions of transmissions/receptions during transition.</w:t>
            </w:r>
            <w:r w:rsidRPr="002015C0">
              <w:rPr>
                <w:rFonts w:eastAsia="等线"/>
                <w:sz w:val="22"/>
                <w:szCs w:val="22"/>
                <w:lang w:eastAsia="en-US"/>
              </w:rPr>
              <w:t xml:space="preserve"> </w:t>
            </w:r>
            <w:r w:rsidRPr="002015C0">
              <w:rPr>
                <w:rFonts w:ascii="Times" w:eastAsia="Malgun Gothic" w:hAnsi="Times"/>
                <w:sz w:val="22"/>
                <w:szCs w:val="22"/>
                <w:lang w:eastAsia="x-none"/>
              </w:rPr>
              <w:t xml:space="preserve">At least for semi-static SBFD, </w:t>
            </w:r>
            <w:proofErr w:type="gramStart"/>
            <w:r w:rsidRPr="002015C0">
              <w:rPr>
                <w:rFonts w:ascii="Times" w:eastAsia="Malgun Gothic" w:hAnsi="Times"/>
                <w:sz w:val="22"/>
                <w:szCs w:val="22"/>
                <w:lang w:eastAsia="x-none"/>
              </w:rPr>
              <w:t>in order to</w:t>
            </w:r>
            <w:proofErr w:type="gramEnd"/>
            <w:r w:rsidRPr="002015C0">
              <w:rPr>
                <w:rFonts w:ascii="Times" w:eastAsia="Malgun Gothic" w:hAnsi="Times"/>
                <w:sz w:val="22"/>
                <w:szCs w:val="22"/>
                <w:lang w:eastAsia="x-none"/>
              </w:rPr>
              <w:t xml:space="preserve"> avoid frequent </w:t>
            </w:r>
            <w:r w:rsidRPr="002015C0">
              <w:rPr>
                <w:rFonts w:ascii="Times" w:eastAsia="等线" w:hAnsi="Times" w:hint="eastAsia"/>
                <w:sz w:val="22"/>
                <w:szCs w:val="22"/>
                <w:lang w:eastAsia="en-US"/>
              </w:rPr>
              <w:t>transition</w:t>
            </w:r>
            <w:r w:rsidRPr="002015C0">
              <w:rPr>
                <w:rFonts w:ascii="Times" w:eastAsia="Malgun Gothic" w:hAnsi="Times"/>
                <w:sz w:val="22"/>
                <w:szCs w:val="22"/>
                <w:lang w:eastAsia="x-none"/>
              </w:rPr>
              <w:t xml:space="preserve"> between SBFD and non-SBFD symbols, potential limitation on the maximum number of transition points between SBFD and non-SBFD symbols can be considered from SBFD </w:t>
            </w:r>
            <w:proofErr w:type="spellStart"/>
            <w:r w:rsidRPr="002015C0">
              <w:rPr>
                <w:rFonts w:ascii="Times" w:eastAsia="Malgun Gothic" w:hAnsi="Times"/>
                <w:sz w:val="22"/>
                <w:szCs w:val="22"/>
                <w:lang w:eastAsia="x-none"/>
              </w:rPr>
              <w:t>subband</w:t>
            </w:r>
            <w:proofErr w:type="spellEnd"/>
            <w:r w:rsidRPr="002015C0">
              <w:rPr>
                <w:rFonts w:ascii="Times" w:eastAsia="Malgun Gothic" w:hAnsi="Times"/>
                <w:sz w:val="22"/>
                <w:szCs w:val="22"/>
                <w:lang w:eastAsia="x-none"/>
              </w:rPr>
              <w:t xml:space="preserve"> configuration perspective. Maximum of two transition points including one transition point from non-SBFD symbols to SBFD symbols and one transition point from SBFD symbols to non-SBFD symbols within a TDD UL/DL pattern period can be considered as a starting point where </w:t>
            </w:r>
            <w:r w:rsidRPr="002015C0">
              <w:rPr>
                <w:rFonts w:ascii="Times" w:eastAsia="Malgun Gothic" w:hAnsi="Times"/>
                <w:sz w:val="22"/>
                <w:szCs w:val="22"/>
                <w:highlight w:val="yellow"/>
                <w:lang w:eastAsia="x-none"/>
              </w:rPr>
              <w:t>the transition point can be aligned with slot boundary or within a slot</w:t>
            </w:r>
            <w:r w:rsidRPr="002015C0">
              <w:rPr>
                <w:rFonts w:ascii="Times" w:eastAsia="Malgun Gothic" w:hAnsi="Times"/>
                <w:sz w:val="22"/>
                <w:szCs w:val="22"/>
                <w:lang w:eastAsia="x-none"/>
              </w:rPr>
              <w:t>.</w:t>
            </w:r>
            <w:r w:rsidRPr="002015C0">
              <w:rPr>
                <w:rFonts w:ascii="Times" w:eastAsia="等线" w:hAnsi="Times" w:hint="eastAsia"/>
                <w:sz w:val="22"/>
                <w:szCs w:val="22"/>
                <w:lang w:eastAsia="en-US"/>
              </w:rPr>
              <w:t xml:space="preserve"> </w:t>
            </w:r>
            <w:r w:rsidRPr="002015C0">
              <w:rPr>
                <w:rFonts w:ascii="Times" w:eastAsia="等线" w:hAnsi="Times"/>
                <w:sz w:val="22"/>
                <w:szCs w:val="22"/>
                <w:lang w:eastAsia="en-US"/>
              </w:rPr>
              <w:t xml:space="preserve">A guard period between SBFD and non-SBFD symbols may or may not be required at </w:t>
            </w:r>
            <w:proofErr w:type="spellStart"/>
            <w:r w:rsidRPr="002015C0">
              <w:rPr>
                <w:rFonts w:ascii="Times" w:eastAsia="等线" w:hAnsi="Times"/>
                <w:sz w:val="22"/>
                <w:szCs w:val="22"/>
                <w:lang w:eastAsia="en-US"/>
              </w:rPr>
              <w:t>gNB</w:t>
            </w:r>
            <w:proofErr w:type="spellEnd"/>
            <w:r w:rsidRPr="002015C0">
              <w:rPr>
                <w:rFonts w:ascii="Times" w:eastAsia="等线" w:hAnsi="Times"/>
                <w:sz w:val="22"/>
                <w:szCs w:val="22"/>
                <w:lang w:eastAsia="en-US"/>
              </w:rPr>
              <w:t xml:space="preserve"> and/or UE side depending on </w:t>
            </w:r>
            <w:proofErr w:type="spellStart"/>
            <w:r w:rsidRPr="002015C0">
              <w:rPr>
                <w:rFonts w:ascii="Times" w:eastAsia="等线" w:hAnsi="Times"/>
                <w:sz w:val="22"/>
                <w:szCs w:val="22"/>
                <w:lang w:eastAsia="en-US"/>
              </w:rPr>
              <w:t>gNB</w:t>
            </w:r>
            <w:proofErr w:type="spellEnd"/>
            <w:r w:rsidRPr="002015C0">
              <w:rPr>
                <w:rFonts w:ascii="Times" w:eastAsia="等线" w:hAnsi="Times"/>
                <w:sz w:val="22"/>
                <w:szCs w:val="22"/>
                <w:lang w:eastAsia="en-US"/>
              </w:rPr>
              <w:t>/UE implementation and/or SBFD operation.</w:t>
            </w:r>
          </w:p>
        </w:tc>
      </w:tr>
    </w:tbl>
    <w:p w14:paraId="59AF190B" w14:textId="77777777" w:rsidR="002015C0" w:rsidRDefault="002015C0" w:rsidP="00B931BE">
      <w:pPr>
        <w:jc w:val="both"/>
        <w:rPr>
          <w:rFonts w:eastAsia="宋体"/>
          <w:sz w:val="22"/>
          <w:szCs w:val="22"/>
          <w:lang w:eastAsia="zh-CN"/>
        </w:rPr>
      </w:pPr>
    </w:p>
    <w:p w14:paraId="6FEC1031" w14:textId="3EF2572B" w:rsidR="00BF21E2" w:rsidRDefault="00C906EA" w:rsidP="00B931BE">
      <w:pPr>
        <w:jc w:val="both"/>
        <w:rPr>
          <w:rFonts w:eastAsia="等线"/>
          <w:sz w:val="22"/>
          <w:szCs w:val="22"/>
          <w:lang w:eastAsia="en-US"/>
        </w:rPr>
      </w:pPr>
      <w:r>
        <w:rPr>
          <w:rFonts w:eastAsia="等线"/>
          <w:sz w:val="22"/>
          <w:szCs w:val="22"/>
          <w:lang w:eastAsia="en-US"/>
        </w:rPr>
        <w:t>On the other hand, a</w:t>
      </w:r>
      <w:r w:rsidR="00BF21E2">
        <w:rPr>
          <w:rFonts w:eastAsia="等线"/>
          <w:sz w:val="22"/>
          <w:szCs w:val="22"/>
          <w:lang w:eastAsia="en-US"/>
        </w:rPr>
        <w:t xml:space="preserve">s </w:t>
      </w:r>
      <w:r w:rsidR="001A7C7D">
        <w:rPr>
          <w:rFonts w:eastAsia="等线"/>
          <w:sz w:val="22"/>
          <w:szCs w:val="22"/>
          <w:lang w:eastAsia="en-US"/>
        </w:rPr>
        <w:t>captured</w:t>
      </w:r>
      <w:r w:rsidR="00BF21E2">
        <w:rPr>
          <w:rFonts w:eastAsia="等线"/>
          <w:sz w:val="22"/>
          <w:szCs w:val="22"/>
          <w:lang w:eastAsia="en-US"/>
        </w:rPr>
        <w:t xml:space="preserve"> </w:t>
      </w:r>
      <w:r w:rsidR="001A7C7D">
        <w:rPr>
          <w:rFonts w:eastAsia="等线"/>
          <w:sz w:val="22"/>
          <w:szCs w:val="22"/>
          <w:lang w:eastAsia="en-US"/>
        </w:rPr>
        <w:t xml:space="preserve">in </w:t>
      </w:r>
      <w:r>
        <w:rPr>
          <w:rFonts w:eastAsia="等线"/>
          <w:sz w:val="22"/>
          <w:szCs w:val="22"/>
          <w:lang w:eastAsia="en-US"/>
        </w:rPr>
        <w:t xml:space="preserve">the </w:t>
      </w:r>
      <w:r w:rsidR="00BF21E2">
        <w:rPr>
          <w:rFonts w:eastAsia="等线"/>
          <w:sz w:val="22"/>
          <w:szCs w:val="22"/>
          <w:lang w:eastAsia="en-US"/>
        </w:rPr>
        <w:t>study item</w:t>
      </w:r>
      <w:r w:rsidR="001A7C7D">
        <w:rPr>
          <w:rFonts w:eastAsia="等线"/>
          <w:sz w:val="22"/>
          <w:szCs w:val="22"/>
          <w:lang w:eastAsia="en-US"/>
        </w:rPr>
        <w:t xml:space="preserve"> TR above</w:t>
      </w:r>
      <w:r w:rsidR="00BF21E2">
        <w:rPr>
          <w:rFonts w:eastAsia="等线"/>
          <w:sz w:val="22"/>
          <w:szCs w:val="22"/>
          <w:lang w:eastAsia="en-US"/>
        </w:rPr>
        <w:t xml:space="preserve">, the </w:t>
      </w:r>
      <w:r w:rsidR="00BF21E2" w:rsidRPr="00A1420B">
        <w:rPr>
          <w:rFonts w:eastAsia="等线"/>
          <w:sz w:val="22"/>
          <w:szCs w:val="22"/>
          <w:lang w:eastAsia="en-US"/>
        </w:rPr>
        <w:t xml:space="preserve">transition point can be </w:t>
      </w:r>
      <w:r>
        <w:rPr>
          <w:rFonts w:eastAsia="等线"/>
          <w:sz w:val="22"/>
          <w:szCs w:val="22"/>
          <w:lang w:eastAsia="en-US"/>
        </w:rPr>
        <w:t xml:space="preserve">located </w:t>
      </w:r>
      <w:r w:rsidR="00BF21E2" w:rsidRPr="00A1420B">
        <w:rPr>
          <w:rFonts w:eastAsia="等线"/>
          <w:sz w:val="22"/>
          <w:szCs w:val="22"/>
          <w:lang w:eastAsia="en-US"/>
        </w:rPr>
        <w:t>within a slot</w:t>
      </w:r>
      <w:r w:rsidR="00BF21E2">
        <w:rPr>
          <w:rFonts w:eastAsia="等线"/>
          <w:sz w:val="22"/>
          <w:szCs w:val="22"/>
          <w:lang w:eastAsia="en-US"/>
        </w:rPr>
        <w:t>. It implies that a slot can consist of SBFD symbols and non-SBFD symbols. A</w:t>
      </w:r>
      <w:r w:rsidR="00BF21E2">
        <w:rPr>
          <w:rFonts w:eastAsia="等线"/>
          <w:sz w:val="22"/>
          <w:szCs w:val="22"/>
          <w:lang w:eastAsia="zh-CN"/>
        </w:rPr>
        <w:t xml:space="preserve">s SBFD operation </w:t>
      </w:r>
      <w:r w:rsidR="00BF21E2">
        <w:rPr>
          <w:rFonts w:ascii="Times" w:eastAsia="Malgun Gothic" w:hAnsi="Times"/>
          <w:sz w:val="22"/>
          <w:szCs w:val="22"/>
          <w:lang w:eastAsia="x-none"/>
        </w:rPr>
        <w:t>can only be configured in DL or flexible symbol</w:t>
      </w:r>
      <w:r w:rsidR="00D40BA4">
        <w:rPr>
          <w:rFonts w:ascii="Times" w:eastAsia="Malgun Gothic" w:hAnsi="Times"/>
          <w:sz w:val="22"/>
          <w:szCs w:val="22"/>
          <w:lang w:eastAsia="x-none"/>
        </w:rPr>
        <w:t>s</w:t>
      </w:r>
      <w:r w:rsidR="00BF21E2">
        <w:rPr>
          <w:rFonts w:ascii="Times" w:eastAsia="Malgun Gothic" w:hAnsi="Times"/>
          <w:sz w:val="22"/>
          <w:szCs w:val="22"/>
          <w:lang w:eastAsia="x-none"/>
        </w:rPr>
        <w:t xml:space="preserve">, it is better to support indication of SBFD </w:t>
      </w:r>
      <w:proofErr w:type="spellStart"/>
      <w:r w:rsidR="001A7C7D">
        <w:rPr>
          <w:rFonts w:ascii="Times" w:eastAsia="Malgun Gothic" w:hAnsi="Times"/>
          <w:sz w:val="22"/>
          <w:szCs w:val="22"/>
          <w:lang w:eastAsia="x-none"/>
        </w:rPr>
        <w:t>subband</w:t>
      </w:r>
      <w:proofErr w:type="spellEnd"/>
      <w:r w:rsidR="001A7C7D">
        <w:rPr>
          <w:rFonts w:ascii="Times" w:eastAsia="Malgun Gothic" w:hAnsi="Times"/>
          <w:sz w:val="22"/>
          <w:szCs w:val="22"/>
          <w:lang w:eastAsia="x-none"/>
        </w:rPr>
        <w:t xml:space="preserve"> </w:t>
      </w:r>
      <w:r w:rsidR="00BF21E2">
        <w:rPr>
          <w:rFonts w:ascii="Times" w:eastAsia="Malgun Gothic" w:hAnsi="Times"/>
          <w:sz w:val="22"/>
          <w:szCs w:val="22"/>
          <w:lang w:eastAsia="x-none"/>
        </w:rPr>
        <w:t>time location with per symbol level</w:t>
      </w:r>
      <w:r w:rsidR="00BF21E2" w:rsidRPr="00D21FD0">
        <w:rPr>
          <w:rFonts w:eastAsia="等线"/>
          <w:sz w:val="22"/>
          <w:szCs w:val="22"/>
          <w:lang w:eastAsia="zh-CN"/>
        </w:rPr>
        <w:t xml:space="preserve"> </w:t>
      </w:r>
      <w:r w:rsidR="00BF21E2">
        <w:rPr>
          <w:rFonts w:eastAsia="等线"/>
          <w:sz w:val="22"/>
          <w:szCs w:val="22"/>
          <w:lang w:eastAsia="zh-CN"/>
        </w:rPr>
        <w:t xml:space="preserve">granularity, to keep </w:t>
      </w:r>
      <w:r w:rsidR="00BF21E2" w:rsidRPr="002015C0">
        <w:rPr>
          <w:rFonts w:ascii="Times" w:eastAsia="Malgun Gothic" w:hAnsi="Times" w:hint="eastAsia"/>
          <w:sz w:val="22"/>
          <w:szCs w:val="22"/>
          <w:lang w:eastAsia="x-none"/>
        </w:rPr>
        <w:t>compatibility with symbol-level TDD UL/DL configuration.</w:t>
      </w:r>
    </w:p>
    <w:p w14:paraId="32B54A31" w14:textId="77777777" w:rsidR="00BF21E2" w:rsidRPr="00BF21E2" w:rsidRDefault="00BF21E2" w:rsidP="00B931BE">
      <w:pPr>
        <w:jc w:val="both"/>
        <w:rPr>
          <w:rFonts w:eastAsia="宋体"/>
          <w:sz w:val="22"/>
          <w:szCs w:val="22"/>
          <w:lang w:eastAsia="zh-CN"/>
        </w:rPr>
      </w:pPr>
    </w:p>
    <w:p w14:paraId="0DAA8C8D" w14:textId="4F6463B3" w:rsidR="00000D3A" w:rsidRPr="00000D3A" w:rsidRDefault="00394E59" w:rsidP="00B931BE">
      <w:pPr>
        <w:jc w:val="both"/>
        <w:rPr>
          <w:rFonts w:eastAsia="宋体"/>
          <w:b/>
          <w:bCs/>
          <w:sz w:val="22"/>
          <w:szCs w:val="22"/>
          <w:lang w:eastAsia="zh-CN"/>
        </w:rPr>
      </w:pPr>
      <w:r w:rsidRPr="00000D3A">
        <w:rPr>
          <w:rFonts w:eastAsia="宋体" w:hint="eastAsia"/>
          <w:b/>
          <w:bCs/>
          <w:sz w:val="22"/>
          <w:szCs w:val="22"/>
          <w:lang w:eastAsia="zh-CN"/>
        </w:rPr>
        <w:t>P</w:t>
      </w:r>
      <w:r w:rsidRPr="00000D3A">
        <w:rPr>
          <w:rFonts w:eastAsia="宋体"/>
          <w:b/>
          <w:bCs/>
          <w:sz w:val="22"/>
          <w:szCs w:val="22"/>
          <w:lang w:eastAsia="zh-CN"/>
        </w:rPr>
        <w:t xml:space="preserve">roposal 1: </w:t>
      </w:r>
      <w:r w:rsidR="00000D3A" w:rsidRPr="00000D3A">
        <w:rPr>
          <w:rFonts w:eastAsia="宋体"/>
          <w:b/>
          <w:bCs/>
          <w:sz w:val="22"/>
          <w:szCs w:val="22"/>
          <w:lang w:eastAsia="zh-CN"/>
        </w:rPr>
        <w:t xml:space="preserve">Support indication of SBFD </w:t>
      </w:r>
      <w:proofErr w:type="spellStart"/>
      <w:r w:rsidR="00000D3A" w:rsidRPr="00000D3A">
        <w:rPr>
          <w:rFonts w:eastAsia="宋体"/>
          <w:b/>
          <w:bCs/>
          <w:sz w:val="22"/>
          <w:szCs w:val="22"/>
          <w:lang w:eastAsia="zh-CN"/>
        </w:rPr>
        <w:t>subband</w:t>
      </w:r>
      <w:proofErr w:type="spellEnd"/>
      <w:r w:rsidR="00000D3A" w:rsidRPr="00000D3A">
        <w:rPr>
          <w:rFonts w:eastAsia="宋体"/>
          <w:b/>
          <w:bCs/>
          <w:sz w:val="22"/>
          <w:szCs w:val="22"/>
          <w:lang w:eastAsia="zh-CN"/>
        </w:rPr>
        <w:t xml:space="preserve"> time locations with per symbol granularity.</w:t>
      </w:r>
    </w:p>
    <w:p w14:paraId="3FC4BFE2" w14:textId="62DEBF75" w:rsidR="00394E59" w:rsidRPr="00000D3A" w:rsidRDefault="00000D3A" w:rsidP="00B931BE">
      <w:pPr>
        <w:pStyle w:val="aff"/>
        <w:numPr>
          <w:ilvl w:val="0"/>
          <w:numId w:val="38"/>
        </w:numPr>
        <w:ind w:leftChars="0"/>
        <w:jc w:val="both"/>
        <w:rPr>
          <w:rFonts w:eastAsia="宋体"/>
          <w:b/>
          <w:bCs/>
          <w:sz w:val="22"/>
          <w:szCs w:val="22"/>
          <w:lang w:val="en-US" w:eastAsia="zh-CN"/>
        </w:rPr>
      </w:pPr>
      <w:r w:rsidRPr="00000D3A">
        <w:rPr>
          <w:rFonts w:eastAsia="宋体"/>
          <w:b/>
          <w:bCs/>
          <w:sz w:val="22"/>
          <w:szCs w:val="22"/>
          <w:lang w:eastAsia="zh-CN"/>
        </w:rPr>
        <w:t>A slot can consist of both SBFD and non-SBFD symbols.</w:t>
      </w:r>
    </w:p>
    <w:p w14:paraId="54ABD673" w14:textId="77777777" w:rsidR="008F5A17" w:rsidRDefault="008F5A17" w:rsidP="00B931BE">
      <w:pPr>
        <w:jc w:val="both"/>
        <w:rPr>
          <w:rFonts w:eastAsia="宋体"/>
          <w:sz w:val="22"/>
          <w:szCs w:val="22"/>
          <w:lang w:val="en-US" w:eastAsia="zh-CN"/>
        </w:rPr>
      </w:pPr>
    </w:p>
    <w:p w14:paraId="624D8AC7" w14:textId="77777777" w:rsidR="00F60918" w:rsidRDefault="00F60918" w:rsidP="00B931BE">
      <w:pPr>
        <w:jc w:val="both"/>
        <w:rPr>
          <w:rFonts w:eastAsia="宋体"/>
          <w:sz w:val="22"/>
          <w:szCs w:val="22"/>
          <w:lang w:val="en-US" w:eastAsia="zh-CN"/>
        </w:rPr>
      </w:pPr>
    </w:p>
    <w:p w14:paraId="5707B71A" w14:textId="2F65ACD7" w:rsidR="00214D5C" w:rsidRPr="00001F68" w:rsidRDefault="00001F68" w:rsidP="00B931BE">
      <w:pPr>
        <w:pStyle w:val="3"/>
        <w:jc w:val="both"/>
        <w:rPr>
          <w:rFonts w:eastAsia="宋体"/>
          <w:b/>
          <w:bCs/>
          <w:lang w:eastAsia="zh-CN"/>
        </w:rPr>
      </w:pPr>
      <w:r>
        <w:rPr>
          <w:rFonts w:eastAsia="宋体"/>
          <w:b/>
          <w:bCs/>
          <w:lang w:eastAsia="zh-CN"/>
        </w:rPr>
        <w:t>2.1.</w:t>
      </w:r>
      <w:r w:rsidR="00274E31">
        <w:rPr>
          <w:rFonts w:eastAsia="宋体"/>
          <w:b/>
          <w:bCs/>
          <w:lang w:eastAsia="zh-CN"/>
        </w:rPr>
        <w:t>2</w:t>
      </w:r>
      <w:r>
        <w:rPr>
          <w:rFonts w:eastAsia="宋体"/>
          <w:b/>
          <w:bCs/>
          <w:lang w:eastAsia="zh-CN"/>
        </w:rPr>
        <w:t xml:space="preserve"> </w:t>
      </w:r>
      <w:r w:rsidR="00640A1C">
        <w:rPr>
          <w:rFonts w:eastAsia="宋体"/>
          <w:b/>
          <w:bCs/>
          <w:lang w:eastAsia="zh-CN"/>
        </w:rPr>
        <w:t>SBFD operation in flexible symbols considering</w:t>
      </w:r>
      <w:r>
        <w:rPr>
          <w:rFonts w:eastAsia="宋体"/>
          <w:b/>
          <w:bCs/>
          <w:lang w:eastAsia="zh-CN"/>
        </w:rPr>
        <w:t xml:space="preserve"> </w:t>
      </w:r>
      <w:r w:rsidRPr="00001F68">
        <w:rPr>
          <w:rFonts w:eastAsia="宋体"/>
          <w:b/>
          <w:bCs/>
          <w:lang w:eastAsia="zh-CN"/>
        </w:rPr>
        <w:t xml:space="preserve">dedicated TDD pattern and </w:t>
      </w:r>
      <w:proofErr w:type="gramStart"/>
      <w:r w:rsidRPr="00001F68">
        <w:rPr>
          <w:rFonts w:eastAsia="宋体"/>
          <w:b/>
          <w:bCs/>
          <w:lang w:eastAsia="zh-CN"/>
        </w:rPr>
        <w:t>SFI</w:t>
      </w:r>
      <w:proofErr w:type="gramEnd"/>
    </w:p>
    <w:p w14:paraId="0B6505AC" w14:textId="3D9880DF" w:rsidR="00BF21E2" w:rsidRDefault="00EF0979" w:rsidP="00B931BE">
      <w:pPr>
        <w:jc w:val="both"/>
        <w:rPr>
          <w:rFonts w:eastAsia="Malgun Gothic"/>
          <w:i/>
          <w:iCs/>
          <w:sz w:val="22"/>
          <w:szCs w:val="22"/>
          <w:lang w:val="en-US" w:eastAsia="ko-KR"/>
        </w:rPr>
      </w:pPr>
      <w:r>
        <w:rPr>
          <w:rFonts w:eastAsia="Malgun Gothic"/>
          <w:sz w:val="22"/>
          <w:szCs w:val="22"/>
          <w:lang w:val="en-US" w:eastAsia="ko-KR"/>
        </w:rPr>
        <w:t>According to the WID objective</w:t>
      </w:r>
      <w:r w:rsidR="00BE6F71">
        <w:rPr>
          <w:rFonts w:eastAsia="Malgun Gothic"/>
          <w:sz w:val="22"/>
          <w:szCs w:val="22"/>
          <w:lang w:val="en-US" w:eastAsia="ko-KR"/>
        </w:rPr>
        <w:t>s</w:t>
      </w:r>
      <w:r>
        <w:rPr>
          <w:rFonts w:eastAsia="Malgun Gothic"/>
          <w:sz w:val="22"/>
          <w:szCs w:val="22"/>
          <w:lang w:val="en-US" w:eastAsia="ko-KR"/>
        </w:rPr>
        <w:t xml:space="preserve">, </w:t>
      </w:r>
      <w:r w:rsidRPr="00816F9A">
        <w:rPr>
          <w:rFonts w:eastAsia="Malgun Gothic"/>
          <w:sz w:val="22"/>
          <w:szCs w:val="22"/>
          <w:lang w:val="en-US" w:eastAsia="ko-KR"/>
        </w:rPr>
        <w:t xml:space="preserve">SBFD </w:t>
      </w:r>
      <w:proofErr w:type="spellStart"/>
      <w:r w:rsidRPr="00816F9A">
        <w:rPr>
          <w:rFonts w:eastAsia="Malgun Gothic"/>
          <w:sz w:val="22"/>
          <w:szCs w:val="22"/>
          <w:lang w:val="en-US" w:eastAsia="ko-KR"/>
        </w:rPr>
        <w:t>subbands</w:t>
      </w:r>
      <w:proofErr w:type="spellEnd"/>
      <w:r>
        <w:rPr>
          <w:rFonts w:eastAsia="Malgun Gothic"/>
          <w:sz w:val="22"/>
          <w:szCs w:val="22"/>
          <w:lang w:val="en-US" w:eastAsia="ko-KR"/>
        </w:rPr>
        <w:t xml:space="preserve"> can be</w:t>
      </w:r>
      <w:r w:rsidRPr="00816F9A">
        <w:rPr>
          <w:rFonts w:eastAsia="Malgun Gothic"/>
          <w:sz w:val="22"/>
          <w:szCs w:val="22"/>
          <w:lang w:val="en-US" w:eastAsia="ko-KR"/>
        </w:rPr>
        <w:t xml:space="preserve"> configured in DL and/or flexible symbol</w:t>
      </w:r>
      <w:r w:rsidR="00D40BA4">
        <w:rPr>
          <w:rFonts w:eastAsia="Malgun Gothic"/>
          <w:sz w:val="22"/>
          <w:szCs w:val="22"/>
          <w:lang w:val="en-US" w:eastAsia="ko-KR"/>
        </w:rPr>
        <w:t>s</w:t>
      </w:r>
      <w:r w:rsidRPr="00816F9A">
        <w:rPr>
          <w:rFonts w:eastAsia="Malgun Gothic"/>
          <w:sz w:val="22"/>
          <w:szCs w:val="22"/>
          <w:lang w:val="en-US" w:eastAsia="ko-KR"/>
        </w:rPr>
        <w:t xml:space="preserve"> indicated by </w:t>
      </w:r>
      <w:r w:rsidRPr="00816F9A">
        <w:rPr>
          <w:rFonts w:eastAsia="Malgun Gothic"/>
          <w:i/>
          <w:iCs/>
          <w:sz w:val="22"/>
          <w:szCs w:val="22"/>
          <w:lang w:val="en-US" w:eastAsia="ko-KR"/>
        </w:rPr>
        <w:t>TDD-UL-DL-</w:t>
      </w:r>
      <w:proofErr w:type="spellStart"/>
      <w:r w:rsidRPr="00816F9A">
        <w:rPr>
          <w:rFonts w:eastAsia="Malgun Gothic"/>
          <w:i/>
          <w:iCs/>
          <w:sz w:val="22"/>
          <w:szCs w:val="22"/>
          <w:lang w:val="en-US" w:eastAsia="ko-KR"/>
        </w:rPr>
        <w:t>ConfigCommon</w:t>
      </w:r>
      <w:proofErr w:type="spellEnd"/>
      <w:r>
        <w:rPr>
          <w:rFonts w:eastAsia="Malgun Gothic"/>
          <w:i/>
          <w:iCs/>
          <w:sz w:val="22"/>
          <w:szCs w:val="22"/>
          <w:lang w:val="en-US" w:eastAsia="ko-KR"/>
        </w:rPr>
        <w:t xml:space="preserve">. </w:t>
      </w:r>
    </w:p>
    <w:p w14:paraId="39C34DDC" w14:textId="4E361233" w:rsidR="00331E03" w:rsidRDefault="00EF0979" w:rsidP="00B931BE">
      <w:pPr>
        <w:jc w:val="both"/>
        <w:rPr>
          <w:rFonts w:eastAsia="宋体"/>
          <w:sz w:val="22"/>
          <w:szCs w:val="22"/>
          <w:lang w:val="en-US" w:eastAsia="zh-CN"/>
        </w:rPr>
      </w:pPr>
      <w:r w:rsidRPr="00EF0979">
        <w:rPr>
          <w:rFonts w:eastAsia="Malgun Gothic"/>
          <w:sz w:val="22"/>
          <w:szCs w:val="22"/>
          <w:lang w:val="en-US" w:eastAsia="ko-KR"/>
        </w:rPr>
        <w:t xml:space="preserve">For a flexible symbol </w:t>
      </w:r>
      <w:r w:rsidRPr="00816F9A">
        <w:rPr>
          <w:rFonts w:eastAsia="Malgun Gothic"/>
          <w:sz w:val="22"/>
          <w:szCs w:val="22"/>
          <w:lang w:val="en-US" w:eastAsia="ko-KR"/>
        </w:rPr>
        <w:t xml:space="preserve">indicated by </w:t>
      </w:r>
      <w:r w:rsidRPr="00816F9A">
        <w:rPr>
          <w:rFonts w:eastAsia="Malgun Gothic"/>
          <w:i/>
          <w:iCs/>
          <w:sz w:val="22"/>
          <w:szCs w:val="22"/>
          <w:lang w:val="en-US" w:eastAsia="ko-KR"/>
        </w:rPr>
        <w:t>TDD-UL-DL-</w:t>
      </w:r>
      <w:proofErr w:type="spellStart"/>
      <w:r w:rsidRPr="00816F9A">
        <w:rPr>
          <w:rFonts w:eastAsia="Malgun Gothic"/>
          <w:i/>
          <w:iCs/>
          <w:sz w:val="22"/>
          <w:szCs w:val="22"/>
          <w:lang w:val="en-US" w:eastAsia="ko-KR"/>
        </w:rPr>
        <w:t>ConfigCommon</w:t>
      </w:r>
      <w:proofErr w:type="spellEnd"/>
      <w:r>
        <w:rPr>
          <w:rFonts w:eastAsia="Malgun Gothic"/>
          <w:sz w:val="22"/>
          <w:szCs w:val="22"/>
          <w:lang w:val="en-US" w:eastAsia="ko-KR"/>
        </w:rPr>
        <w:t xml:space="preserve">, it may be indicated as DL or UL or flexible by </w:t>
      </w:r>
      <w:r w:rsidRPr="00816F9A">
        <w:rPr>
          <w:rFonts w:eastAsia="宋体"/>
          <w:sz w:val="22"/>
          <w:szCs w:val="22"/>
          <w:lang w:val="en-US" w:eastAsia="zh-CN"/>
        </w:rPr>
        <w:t xml:space="preserve">dedicated TDD configuration (i.e. </w:t>
      </w:r>
      <w:r w:rsidRPr="00816F9A">
        <w:rPr>
          <w:rFonts w:eastAsia="宋体"/>
          <w:i/>
          <w:iCs/>
          <w:sz w:val="22"/>
          <w:szCs w:val="22"/>
          <w:lang w:val="en-US" w:eastAsia="zh-CN"/>
        </w:rPr>
        <w:t>TDD-UL-DL-Dedicated</w:t>
      </w:r>
      <w:r w:rsidRPr="00816F9A">
        <w:rPr>
          <w:rFonts w:eastAsia="宋体"/>
          <w:sz w:val="22"/>
          <w:szCs w:val="22"/>
          <w:lang w:val="en-US" w:eastAsia="zh-CN"/>
        </w:rPr>
        <w:t>) and/or SFI indication.</w:t>
      </w:r>
      <w:r>
        <w:rPr>
          <w:rFonts w:eastAsia="宋体"/>
          <w:sz w:val="22"/>
          <w:szCs w:val="22"/>
          <w:lang w:val="en-US" w:eastAsia="zh-CN"/>
        </w:rPr>
        <w:t xml:space="preserve"> Further clarification may be needed for SBFD operation in such symbols.</w:t>
      </w:r>
    </w:p>
    <w:p w14:paraId="5ABE479A" w14:textId="77777777" w:rsidR="00EF0979" w:rsidRDefault="00EF0979" w:rsidP="00B931BE">
      <w:pPr>
        <w:jc w:val="both"/>
        <w:rPr>
          <w:rFonts w:eastAsia="宋体"/>
          <w:sz w:val="22"/>
          <w:szCs w:val="22"/>
          <w:lang w:val="en-US" w:eastAsia="zh-CN"/>
        </w:rPr>
      </w:pPr>
    </w:p>
    <w:p w14:paraId="71A7988F" w14:textId="6E9A9C20" w:rsidR="00EF0979" w:rsidRDefault="00EF0979" w:rsidP="00B931BE">
      <w:pPr>
        <w:jc w:val="both"/>
        <w:rPr>
          <w:rFonts w:eastAsia="宋体"/>
          <w:sz w:val="22"/>
          <w:szCs w:val="22"/>
          <w:lang w:val="en-US" w:eastAsia="zh-CN"/>
        </w:rPr>
      </w:pPr>
      <w:r>
        <w:rPr>
          <w:rFonts w:eastAsia="宋体"/>
          <w:sz w:val="22"/>
          <w:szCs w:val="22"/>
          <w:lang w:val="en-US" w:eastAsia="zh-CN"/>
        </w:rPr>
        <w:t>For dedicated TDD pattern, following three cases can be considered.</w:t>
      </w:r>
    </w:p>
    <w:p w14:paraId="456FC7BA" w14:textId="42045404" w:rsidR="00331E03" w:rsidRPr="00816F9A" w:rsidRDefault="00331E03" w:rsidP="00B931BE">
      <w:pPr>
        <w:pStyle w:val="aff"/>
        <w:numPr>
          <w:ilvl w:val="0"/>
          <w:numId w:val="22"/>
        </w:numPr>
        <w:ind w:leftChars="0"/>
        <w:jc w:val="both"/>
        <w:rPr>
          <w:rFonts w:eastAsia="宋体"/>
          <w:sz w:val="22"/>
          <w:szCs w:val="22"/>
          <w:lang w:val="en-US" w:eastAsia="zh-CN"/>
        </w:rPr>
      </w:pPr>
      <w:r w:rsidRPr="00816F9A">
        <w:rPr>
          <w:rFonts w:eastAsia="宋体"/>
          <w:sz w:val="22"/>
          <w:szCs w:val="22"/>
          <w:lang w:val="en-US" w:eastAsia="zh-CN"/>
        </w:rPr>
        <w:t xml:space="preserve">Case 1: a symbol </w:t>
      </w:r>
      <w:r w:rsidR="00634C1A">
        <w:rPr>
          <w:rFonts w:eastAsia="宋体"/>
          <w:sz w:val="22"/>
          <w:szCs w:val="22"/>
          <w:lang w:val="en-US" w:eastAsia="zh-CN"/>
        </w:rPr>
        <w:t>indicated</w:t>
      </w:r>
      <w:r w:rsidRPr="00816F9A">
        <w:rPr>
          <w:rFonts w:eastAsia="宋体"/>
          <w:sz w:val="22"/>
          <w:szCs w:val="22"/>
          <w:lang w:val="en-US" w:eastAsia="zh-CN"/>
        </w:rPr>
        <w:t xml:space="preserve"> as flexible </w:t>
      </w:r>
      <w:r w:rsidR="00634C1A">
        <w:rPr>
          <w:rFonts w:eastAsia="宋体"/>
          <w:sz w:val="22"/>
          <w:szCs w:val="22"/>
          <w:lang w:val="en-US" w:eastAsia="zh-CN"/>
        </w:rPr>
        <w:t>by</w:t>
      </w:r>
      <w:r w:rsidRPr="00816F9A">
        <w:rPr>
          <w:rFonts w:eastAsia="宋体"/>
          <w:sz w:val="22"/>
          <w:szCs w:val="22"/>
          <w:lang w:val="en-US" w:eastAsia="zh-CN"/>
        </w:rPr>
        <w:t xml:space="preserve"> </w:t>
      </w:r>
      <w:r w:rsidRPr="00816F9A">
        <w:rPr>
          <w:rFonts w:eastAsia="宋体"/>
          <w:i/>
          <w:iCs/>
          <w:sz w:val="22"/>
          <w:szCs w:val="22"/>
          <w:lang w:val="en-US" w:eastAsia="zh-CN"/>
        </w:rPr>
        <w:t>TDD-UL-DL-</w:t>
      </w:r>
      <w:proofErr w:type="spellStart"/>
      <w:r w:rsidRPr="00816F9A">
        <w:rPr>
          <w:rFonts w:eastAsia="宋体"/>
          <w:i/>
          <w:iCs/>
          <w:sz w:val="22"/>
          <w:szCs w:val="22"/>
          <w:lang w:val="en-US" w:eastAsia="zh-CN"/>
        </w:rPr>
        <w:t>ConfigCommon</w:t>
      </w:r>
      <w:proofErr w:type="spellEnd"/>
      <w:r w:rsidRPr="00816F9A">
        <w:rPr>
          <w:rFonts w:eastAsia="宋体"/>
          <w:sz w:val="22"/>
          <w:szCs w:val="22"/>
          <w:lang w:val="en-US" w:eastAsia="zh-CN"/>
        </w:rPr>
        <w:t xml:space="preserve"> and </w:t>
      </w:r>
      <w:r w:rsidR="00634C1A">
        <w:rPr>
          <w:rFonts w:eastAsia="宋体"/>
          <w:sz w:val="22"/>
          <w:szCs w:val="22"/>
          <w:lang w:val="en-US" w:eastAsia="zh-CN"/>
        </w:rPr>
        <w:t>indicated</w:t>
      </w:r>
      <w:r w:rsidR="00634C1A" w:rsidRPr="00816F9A">
        <w:rPr>
          <w:rFonts w:eastAsia="宋体"/>
          <w:sz w:val="22"/>
          <w:szCs w:val="22"/>
          <w:lang w:val="en-US" w:eastAsia="zh-CN"/>
        </w:rPr>
        <w:t xml:space="preserve"> </w:t>
      </w:r>
      <w:r w:rsidRPr="00816F9A">
        <w:rPr>
          <w:rFonts w:eastAsia="宋体"/>
          <w:sz w:val="22"/>
          <w:szCs w:val="22"/>
          <w:lang w:val="en-US" w:eastAsia="zh-CN"/>
        </w:rPr>
        <w:t xml:space="preserve">as DL </w:t>
      </w:r>
      <w:r w:rsidR="00634C1A">
        <w:rPr>
          <w:rFonts w:eastAsia="宋体"/>
          <w:sz w:val="22"/>
          <w:szCs w:val="22"/>
          <w:lang w:val="en-US" w:eastAsia="zh-CN"/>
        </w:rPr>
        <w:t>by</w:t>
      </w:r>
      <w:r w:rsidRPr="00816F9A">
        <w:rPr>
          <w:rFonts w:eastAsia="宋体"/>
          <w:sz w:val="22"/>
          <w:szCs w:val="22"/>
          <w:lang w:val="en-US" w:eastAsia="zh-CN"/>
        </w:rPr>
        <w:t xml:space="preserve"> </w:t>
      </w:r>
      <w:r w:rsidRPr="00816F9A">
        <w:rPr>
          <w:rFonts w:eastAsia="宋体"/>
          <w:i/>
          <w:iCs/>
          <w:sz w:val="22"/>
          <w:szCs w:val="22"/>
          <w:lang w:val="en-US" w:eastAsia="zh-CN"/>
        </w:rPr>
        <w:t>TDD-UL-DL-Dedicated</w:t>
      </w:r>
    </w:p>
    <w:p w14:paraId="6C4E04EE" w14:textId="1CE3DFBA" w:rsidR="00331E03" w:rsidRPr="00816F9A" w:rsidRDefault="00331E03" w:rsidP="00B931BE">
      <w:pPr>
        <w:pStyle w:val="aff"/>
        <w:numPr>
          <w:ilvl w:val="0"/>
          <w:numId w:val="22"/>
        </w:numPr>
        <w:ind w:leftChars="0"/>
        <w:jc w:val="both"/>
        <w:rPr>
          <w:rFonts w:eastAsia="宋体"/>
          <w:sz w:val="22"/>
          <w:szCs w:val="22"/>
          <w:lang w:val="en-US" w:eastAsia="zh-CN"/>
        </w:rPr>
      </w:pPr>
      <w:r w:rsidRPr="00816F9A">
        <w:rPr>
          <w:rFonts w:eastAsia="宋体"/>
          <w:sz w:val="22"/>
          <w:szCs w:val="22"/>
          <w:lang w:val="en-US" w:eastAsia="zh-CN"/>
        </w:rPr>
        <w:t xml:space="preserve">Case 2: a symbol </w:t>
      </w:r>
      <w:bookmarkStart w:id="9" w:name="_Hlk157928554"/>
      <w:r w:rsidR="00634C1A">
        <w:rPr>
          <w:rFonts w:eastAsia="宋体"/>
          <w:sz w:val="22"/>
          <w:szCs w:val="22"/>
          <w:lang w:val="en-US" w:eastAsia="zh-CN"/>
        </w:rPr>
        <w:t>indicated</w:t>
      </w:r>
      <w:r w:rsidR="00634C1A" w:rsidRPr="00816F9A">
        <w:rPr>
          <w:rFonts w:eastAsia="宋体"/>
          <w:sz w:val="22"/>
          <w:szCs w:val="22"/>
          <w:lang w:val="en-US" w:eastAsia="zh-CN"/>
        </w:rPr>
        <w:t xml:space="preserve"> </w:t>
      </w:r>
      <w:r w:rsidRPr="00816F9A">
        <w:rPr>
          <w:rFonts w:eastAsia="宋体"/>
          <w:sz w:val="22"/>
          <w:szCs w:val="22"/>
          <w:lang w:val="en-US" w:eastAsia="zh-CN"/>
        </w:rPr>
        <w:t xml:space="preserve">as flexible </w:t>
      </w:r>
      <w:r w:rsidR="00634C1A">
        <w:rPr>
          <w:rFonts w:eastAsia="宋体"/>
          <w:sz w:val="22"/>
          <w:szCs w:val="22"/>
          <w:lang w:val="en-US" w:eastAsia="zh-CN"/>
        </w:rPr>
        <w:t>by</w:t>
      </w:r>
      <w:r w:rsidRPr="00816F9A">
        <w:rPr>
          <w:rFonts w:eastAsia="宋体"/>
          <w:sz w:val="22"/>
          <w:szCs w:val="22"/>
          <w:lang w:val="en-US" w:eastAsia="zh-CN"/>
        </w:rPr>
        <w:t xml:space="preserve"> </w:t>
      </w:r>
      <w:r w:rsidRPr="00816F9A">
        <w:rPr>
          <w:rFonts w:eastAsia="宋体"/>
          <w:i/>
          <w:iCs/>
          <w:sz w:val="22"/>
          <w:szCs w:val="22"/>
          <w:lang w:val="en-US" w:eastAsia="zh-CN"/>
        </w:rPr>
        <w:t>TDD-UL-DL-</w:t>
      </w:r>
      <w:proofErr w:type="spellStart"/>
      <w:r w:rsidRPr="00816F9A">
        <w:rPr>
          <w:rFonts w:eastAsia="宋体"/>
          <w:i/>
          <w:iCs/>
          <w:sz w:val="22"/>
          <w:szCs w:val="22"/>
          <w:lang w:val="en-US" w:eastAsia="zh-CN"/>
        </w:rPr>
        <w:t>ConfigCommon</w:t>
      </w:r>
      <w:proofErr w:type="spellEnd"/>
      <w:r w:rsidRPr="00816F9A">
        <w:rPr>
          <w:rFonts w:eastAsia="宋体"/>
          <w:i/>
          <w:iCs/>
          <w:sz w:val="22"/>
          <w:szCs w:val="22"/>
          <w:lang w:val="en-US" w:eastAsia="zh-CN"/>
        </w:rPr>
        <w:t xml:space="preserve"> </w:t>
      </w:r>
      <w:r w:rsidRPr="00816F9A">
        <w:rPr>
          <w:rFonts w:eastAsia="宋体"/>
          <w:sz w:val="22"/>
          <w:szCs w:val="22"/>
          <w:lang w:val="en-US" w:eastAsia="zh-CN"/>
        </w:rPr>
        <w:t xml:space="preserve">and </w:t>
      </w:r>
      <w:r w:rsidR="00634C1A">
        <w:rPr>
          <w:rFonts w:eastAsia="宋体"/>
          <w:sz w:val="22"/>
          <w:szCs w:val="22"/>
          <w:lang w:val="en-US" w:eastAsia="zh-CN"/>
        </w:rPr>
        <w:t>indicated</w:t>
      </w:r>
      <w:r w:rsidR="00634C1A" w:rsidRPr="00816F9A">
        <w:rPr>
          <w:rFonts w:eastAsia="宋体"/>
          <w:sz w:val="22"/>
          <w:szCs w:val="22"/>
          <w:lang w:val="en-US" w:eastAsia="zh-CN"/>
        </w:rPr>
        <w:t xml:space="preserve"> </w:t>
      </w:r>
      <w:r w:rsidRPr="00816F9A">
        <w:rPr>
          <w:rFonts w:eastAsia="宋体"/>
          <w:sz w:val="22"/>
          <w:szCs w:val="22"/>
          <w:lang w:val="en-US" w:eastAsia="zh-CN"/>
        </w:rPr>
        <w:t xml:space="preserve">as UL </w:t>
      </w:r>
      <w:r w:rsidR="00634C1A">
        <w:rPr>
          <w:rFonts w:eastAsia="宋体"/>
          <w:sz w:val="22"/>
          <w:szCs w:val="22"/>
          <w:lang w:val="en-US" w:eastAsia="zh-CN"/>
        </w:rPr>
        <w:t>by</w:t>
      </w:r>
      <w:r w:rsidRPr="00816F9A">
        <w:rPr>
          <w:rFonts w:eastAsia="宋体"/>
          <w:sz w:val="22"/>
          <w:szCs w:val="22"/>
          <w:lang w:val="en-US" w:eastAsia="zh-CN"/>
        </w:rPr>
        <w:t xml:space="preserve"> </w:t>
      </w:r>
      <w:r w:rsidRPr="00816F9A">
        <w:rPr>
          <w:rFonts w:eastAsia="宋体"/>
          <w:i/>
          <w:iCs/>
          <w:sz w:val="22"/>
          <w:szCs w:val="22"/>
          <w:lang w:val="en-US" w:eastAsia="zh-CN"/>
        </w:rPr>
        <w:t>TDD-UL-DL-Dedicated</w:t>
      </w:r>
    </w:p>
    <w:bookmarkEnd w:id="9"/>
    <w:p w14:paraId="082020EA" w14:textId="7260F9EC" w:rsidR="00331E03" w:rsidRPr="00816F9A" w:rsidRDefault="00331E03" w:rsidP="00B931BE">
      <w:pPr>
        <w:pStyle w:val="aff"/>
        <w:numPr>
          <w:ilvl w:val="0"/>
          <w:numId w:val="22"/>
        </w:numPr>
        <w:ind w:leftChars="0"/>
        <w:jc w:val="both"/>
        <w:rPr>
          <w:rFonts w:eastAsia="宋体"/>
          <w:sz w:val="22"/>
          <w:szCs w:val="22"/>
          <w:lang w:val="en-US" w:eastAsia="zh-CN"/>
        </w:rPr>
      </w:pPr>
      <w:r w:rsidRPr="00816F9A">
        <w:rPr>
          <w:rFonts w:eastAsia="宋体"/>
          <w:sz w:val="22"/>
          <w:szCs w:val="22"/>
          <w:lang w:val="en-US" w:eastAsia="zh-CN"/>
        </w:rPr>
        <w:t xml:space="preserve">Case 3: a symbol </w:t>
      </w:r>
      <w:r w:rsidR="00634C1A">
        <w:rPr>
          <w:rFonts w:eastAsia="宋体"/>
          <w:sz w:val="22"/>
          <w:szCs w:val="22"/>
          <w:lang w:val="en-US" w:eastAsia="zh-CN"/>
        </w:rPr>
        <w:t>indicated</w:t>
      </w:r>
      <w:r w:rsidR="00634C1A" w:rsidRPr="00816F9A">
        <w:rPr>
          <w:rFonts w:eastAsia="宋体"/>
          <w:sz w:val="22"/>
          <w:szCs w:val="22"/>
          <w:lang w:val="en-US" w:eastAsia="zh-CN"/>
        </w:rPr>
        <w:t xml:space="preserve"> </w:t>
      </w:r>
      <w:r w:rsidRPr="00816F9A">
        <w:rPr>
          <w:rFonts w:eastAsia="宋体"/>
          <w:sz w:val="22"/>
          <w:szCs w:val="22"/>
          <w:lang w:val="en-US" w:eastAsia="zh-CN"/>
        </w:rPr>
        <w:t xml:space="preserve">as flexible </w:t>
      </w:r>
      <w:r w:rsidR="00634C1A">
        <w:rPr>
          <w:rFonts w:eastAsia="宋体"/>
          <w:sz w:val="22"/>
          <w:szCs w:val="22"/>
          <w:lang w:val="en-US" w:eastAsia="zh-CN"/>
        </w:rPr>
        <w:t>by</w:t>
      </w:r>
      <w:r w:rsidRPr="00816F9A">
        <w:rPr>
          <w:rFonts w:eastAsia="宋体"/>
          <w:sz w:val="22"/>
          <w:szCs w:val="22"/>
          <w:lang w:val="en-US" w:eastAsia="zh-CN"/>
        </w:rPr>
        <w:t xml:space="preserve"> </w:t>
      </w:r>
      <w:r w:rsidRPr="00816F9A">
        <w:rPr>
          <w:rFonts w:eastAsia="宋体"/>
          <w:i/>
          <w:iCs/>
          <w:sz w:val="22"/>
          <w:szCs w:val="22"/>
          <w:lang w:val="en-US" w:eastAsia="zh-CN"/>
        </w:rPr>
        <w:t>TDD-UL-DL-</w:t>
      </w:r>
      <w:proofErr w:type="spellStart"/>
      <w:r w:rsidRPr="00816F9A">
        <w:rPr>
          <w:rFonts w:eastAsia="宋体"/>
          <w:i/>
          <w:iCs/>
          <w:sz w:val="22"/>
          <w:szCs w:val="22"/>
          <w:lang w:val="en-US" w:eastAsia="zh-CN"/>
        </w:rPr>
        <w:t>ConfigCommon</w:t>
      </w:r>
      <w:proofErr w:type="spellEnd"/>
      <w:r w:rsidRPr="00816F9A">
        <w:rPr>
          <w:rFonts w:eastAsia="宋体"/>
          <w:i/>
          <w:iCs/>
          <w:sz w:val="22"/>
          <w:szCs w:val="22"/>
          <w:lang w:val="en-US" w:eastAsia="zh-CN"/>
        </w:rPr>
        <w:t xml:space="preserve"> </w:t>
      </w:r>
      <w:r w:rsidRPr="00816F9A">
        <w:rPr>
          <w:rFonts w:eastAsia="宋体"/>
          <w:sz w:val="22"/>
          <w:szCs w:val="22"/>
          <w:lang w:val="en-US" w:eastAsia="zh-CN"/>
        </w:rPr>
        <w:t xml:space="preserve">and </w:t>
      </w:r>
      <w:r w:rsidR="00634C1A">
        <w:rPr>
          <w:rFonts w:eastAsia="宋体"/>
          <w:sz w:val="22"/>
          <w:szCs w:val="22"/>
          <w:lang w:val="en-US" w:eastAsia="zh-CN"/>
        </w:rPr>
        <w:t>indicated</w:t>
      </w:r>
      <w:r w:rsidR="00634C1A" w:rsidRPr="00816F9A">
        <w:rPr>
          <w:rFonts w:eastAsia="宋体"/>
          <w:sz w:val="22"/>
          <w:szCs w:val="22"/>
          <w:lang w:val="en-US" w:eastAsia="zh-CN"/>
        </w:rPr>
        <w:t xml:space="preserve"> </w:t>
      </w:r>
      <w:r w:rsidRPr="00816F9A">
        <w:rPr>
          <w:rFonts w:eastAsia="宋体"/>
          <w:sz w:val="22"/>
          <w:szCs w:val="22"/>
          <w:lang w:val="en-US" w:eastAsia="zh-CN"/>
        </w:rPr>
        <w:t xml:space="preserve">as flexible </w:t>
      </w:r>
      <w:r w:rsidR="00634C1A">
        <w:rPr>
          <w:rFonts w:eastAsia="宋体"/>
          <w:sz w:val="22"/>
          <w:szCs w:val="22"/>
          <w:lang w:val="en-US" w:eastAsia="zh-CN"/>
        </w:rPr>
        <w:t>by</w:t>
      </w:r>
      <w:r w:rsidRPr="00816F9A">
        <w:rPr>
          <w:rFonts w:eastAsia="宋体"/>
          <w:sz w:val="22"/>
          <w:szCs w:val="22"/>
          <w:lang w:val="en-US" w:eastAsia="zh-CN"/>
        </w:rPr>
        <w:t xml:space="preserve"> </w:t>
      </w:r>
      <w:r w:rsidRPr="00816F9A">
        <w:rPr>
          <w:rFonts w:eastAsia="宋体"/>
          <w:i/>
          <w:iCs/>
          <w:sz w:val="22"/>
          <w:szCs w:val="22"/>
          <w:lang w:val="en-US" w:eastAsia="zh-CN"/>
        </w:rPr>
        <w:t>TDD-UL-DL-Dedicated</w:t>
      </w:r>
    </w:p>
    <w:p w14:paraId="539B6DA0" w14:textId="69DBAACE" w:rsidR="00331E03" w:rsidRPr="00816F9A" w:rsidRDefault="00331E03" w:rsidP="00B931BE">
      <w:pPr>
        <w:jc w:val="both"/>
        <w:rPr>
          <w:rFonts w:eastAsia="宋体"/>
          <w:sz w:val="22"/>
          <w:szCs w:val="22"/>
          <w:lang w:val="en-US" w:eastAsia="zh-CN"/>
        </w:rPr>
      </w:pPr>
      <w:r w:rsidRPr="00816F9A">
        <w:rPr>
          <w:rFonts w:eastAsia="宋体"/>
          <w:sz w:val="22"/>
          <w:szCs w:val="22"/>
          <w:lang w:val="en-US" w:eastAsia="zh-CN"/>
        </w:rPr>
        <w:t xml:space="preserve">For case 1, the symbol is a semi-static DL symbol from UE perspective. </w:t>
      </w:r>
      <w:r w:rsidR="00EF0979">
        <w:rPr>
          <w:rFonts w:eastAsia="宋体"/>
          <w:sz w:val="22"/>
          <w:szCs w:val="22"/>
          <w:lang w:val="en-US" w:eastAsia="zh-CN"/>
        </w:rPr>
        <w:t>SBFD operation can apply</w:t>
      </w:r>
      <w:r w:rsidRPr="00816F9A">
        <w:rPr>
          <w:rFonts w:eastAsia="宋体"/>
          <w:sz w:val="22"/>
          <w:szCs w:val="22"/>
          <w:lang w:val="en-US" w:eastAsia="zh-CN"/>
        </w:rPr>
        <w:t xml:space="preserve">. </w:t>
      </w:r>
    </w:p>
    <w:p w14:paraId="0CC96AF2" w14:textId="793E9F45" w:rsidR="00331E03" w:rsidRPr="00816F9A" w:rsidRDefault="00331E03" w:rsidP="00B931BE">
      <w:pPr>
        <w:jc w:val="both"/>
        <w:rPr>
          <w:rFonts w:eastAsia="宋体"/>
          <w:sz w:val="22"/>
          <w:szCs w:val="22"/>
          <w:lang w:val="en-US" w:eastAsia="zh-CN"/>
        </w:rPr>
      </w:pPr>
      <w:r w:rsidRPr="00816F9A">
        <w:rPr>
          <w:rFonts w:eastAsia="宋体" w:hint="eastAsia"/>
          <w:sz w:val="22"/>
          <w:szCs w:val="22"/>
          <w:lang w:val="en-US" w:eastAsia="zh-CN"/>
        </w:rPr>
        <w:lastRenderedPageBreak/>
        <w:t>F</w:t>
      </w:r>
      <w:r w:rsidRPr="00816F9A">
        <w:rPr>
          <w:rFonts w:eastAsia="宋体"/>
          <w:sz w:val="22"/>
          <w:szCs w:val="22"/>
          <w:lang w:val="en-US" w:eastAsia="zh-CN"/>
        </w:rPr>
        <w:t xml:space="preserve">or case 2, the symbol is a semi-static UL symbol from UE perspective. </w:t>
      </w:r>
      <w:r w:rsidR="00EF0979">
        <w:rPr>
          <w:rFonts w:eastAsia="宋体"/>
          <w:sz w:val="22"/>
          <w:szCs w:val="22"/>
          <w:lang w:val="en-US" w:eastAsia="zh-CN"/>
        </w:rPr>
        <w:t xml:space="preserve">Since SBFD operation in UL symbol is not supported, </w:t>
      </w:r>
      <w:r w:rsidRPr="00816F9A">
        <w:rPr>
          <w:rFonts w:eastAsia="宋体"/>
          <w:sz w:val="22"/>
          <w:szCs w:val="22"/>
          <w:lang w:val="en-US" w:eastAsia="zh-CN"/>
        </w:rPr>
        <w:t>SBFD</w:t>
      </w:r>
      <w:r w:rsidR="00EF0979">
        <w:rPr>
          <w:rFonts w:eastAsia="宋体"/>
          <w:sz w:val="22"/>
          <w:szCs w:val="22"/>
          <w:lang w:val="en-US" w:eastAsia="zh-CN"/>
        </w:rPr>
        <w:t xml:space="preserve"> </w:t>
      </w:r>
      <w:proofErr w:type="spellStart"/>
      <w:r w:rsidR="00EF0979">
        <w:rPr>
          <w:rFonts w:eastAsia="宋体"/>
          <w:sz w:val="22"/>
          <w:szCs w:val="22"/>
          <w:lang w:val="en-US" w:eastAsia="zh-CN"/>
        </w:rPr>
        <w:t>subband</w:t>
      </w:r>
      <w:proofErr w:type="spellEnd"/>
      <w:r w:rsidRPr="00816F9A">
        <w:rPr>
          <w:rFonts w:eastAsia="宋体"/>
          <w:sz w:val="22"/>
          <w:szCs w:val="22"/>
          <w:lang w:val="en-US" w:eastAsia="zh-CN"/>
        </w:rPr>
        <w:t xml:space="preserve"> </w:t>
      </w:r>
      <w:r w:rsidR="00EF0979">
        <w:rPr>
          <w:rFonts w:eastAsia="宋体"/>
          <w:sz w:val="22"/>
          <w:szCs w:val="22"/>
          <w:lang w:val="en-US" w:eastAsia="zh-CN"/>
        </w:rPr>
        <w:t>configuration</w:t>
      </w:r>
      <w:r w:rsidRPr="00816F9A">
        <w:rPr>
          <w:rFonts w:eastAsia="宋体"/>
          <w:sz w:val="22"/>
          <w:szCs w:val="22"/>
          <w:lang w:val="en-US" w:eastAsia="zh-CN"/>
        </w:rPr>
        <w:t xml:space="preserve"> in such symbol </w:t>
      </w:r>
      <w:r w:rsidR="00EF0979">
        <w:rPr>
          <w:rFonts w:eastAsia="宋体"/>
          <w:sz w:val="22"/>
          <w:szCs w:val="22"/>
          <w:lang w:val="en-US" w:eastAsia="zh-CN"/>
        </w:rPr>
        <w:t>is not supported</w:t>
      </w:r>
      <w:r w:rsidRPr="00816F9A">
        <w:rPr>
          <w:rFonts w:eastAsia="宋体"/>
          <w:sz w:val="22"/>
          <w:szCs w:val="22"/>
          <w:lang w:val="en-US" w:eastAsia="zh-CN"/>
        </w:rPr>
        <w:t>.</w:t>
      </w:r>
    </w:p>
    <w:p w14:paraId="31E96B5E" w14:textId="304FAC28" w:rsidR="00634C1A" w:rsidRDefault="00331E03" w:rsidP="00B931BE">
      <w:pPr>
        <w:jc w:val="both"/>
        <w:rPr>
          <w:rFonts w:eastAsia="宋体"/>
          <w:sz w:val="22"/>
          <w:szCs w:val="22"/>
          <w:lang w:val="en-US" w:eastAsia="zh-CN"/>
        </w:rPr>
      </w:pPr>
      <w:r w:rsidRPr="00816F9A">
        <w:rPr>
          <w:rFonts w:eastAsia="宋体" w:hint="eastAsia"/>
          <w:sz w:val="22"/>
          <w:szCs w:val="22"/>
          <w:lang w:val="en-US" w:eastAsia="zh-CN"/>
        </w:rPr>
        <w:t>F</w:t>
      </w:r>
      <w:r w:rsidRPr="00816F9A">
        <w:rPr>
          <w:rFonts w:eastAsia="宋体"/>
          <w:sz w:val="22"/>
          <w:szCs w:val="22"/>
          <w:lang w:val="en-US" w:eastAsia="zh-CN"/>
        </w:rPr>
        <w:t xml:space="preserve">or case 3, the symbol is a semi-static flexible symbol from UE perspective. </w:t>
      </w:r>
      <w:r w:rsidR="00634C1A">
        <w:rPr>
          <w:rFonts w:eastAsia="宋体"/>
          <w:sz w:val="22"/>
          <w:szCs w:val="22"/>
          <w:lang w:val="en-US" w:eastAsia="zh-CN"/>
        </w:rPr>
        <w:t xml:space="preserve">SBFD operation </w:t>
      </w:r>
      <w:r w:rsidR="00BF21E2">
        <w:rPr>
          <w:rFonts w:eastAsia="宋体"/>
          <w:sz w:val="22"/>
          <w:szCs w:val="22"/>
          <w:lang w:val="en-US" w:eastAsia="zh-CN"/>
        </w:rPr>
        <w:t>may</w:t>
      </w:r>
      <w:r w:rsidR="00634C1A">
        <w:rPr>
          <w:rFonts w:eastAsia="宋体"/>
          <w:sz w:val="22"/>
          <w:szCs w:val="22"/>
          <w:lang w:val="en-US" w:eastAsia="zh-CN"/>
        </w:rPr>
        <w:t xml:space="preserve"> apply.</w:t>
      </w:r>
    </w:p>
    <w:p w14:paraId="79616635" w14:textId="77777777" w:rsidR="00634C1A" w:rsidRDefault="00634C1A" w:rsidP="00B931BE">
      <w:pPr>
        <w:jc w:val="both"/>
        <w:rPr>
          <w:rFonts w:eastAsia="宋体"/>
          <w:sz w:val="22"/>
          <w:szCs w:val="22"/>
          <w:lang w:val="en-US" w:eastAsia="zh-CN"/>
        </w:rPr>
      </w:pPr>
    </w:p>
    <w:p w14:paraId="6E635884" w14:textId="1EBD8F9F" w:rsidR="00634C1A" w:rsidRPr="00634C1A" w:rsidRDefault="00634C1A" w:rsidP="00B931BE">
      <w:pPr>
        <w:jc w:val="both"/>
        <w:rPr>
          <w:rFonts w:eastAsia="宋体"/>
          <w:b/>
          <w:bCs/>
          <w:sz w:val="22"/>
          <w:szCs w:val="22"/>
          <w:lang w:val="en-US" w:eastAsia="zh-CN"/>
        </w:rPr>
      </w:pPr>
      <w:r w:rsidRPr="00634C1A">
        <w:rPr>
          <w:rFonts w:eastAsia="宋体" w:hint="eastAsia"/>
          <w:b/>
          <w:bCs/>
          <w:sz w:val="22"/>
          <w:szCs w:val="22"/>
          <w:lang w:val="en-US" w:eastAsia="zh-CN"/>
        </w:rPr>
        <w:t>P</w:t>
      </w:r>
      <w:r w:rsidRPr="00634C1A">
        <w:rPr>
          <w:rFonts w:eastAsia="宋体"/>
          <w:b/>
          <w:bCs/>
          <w:sz w:val="22"/>
          <w:szCs w:val="22"/>
          <w:lang w:val="en-US" w:eastAsia="zh-CN"/>
        </w:rPr>
        <w:t xml:space="preserve">roposal </w:t>
      </w:r>
      <w:r w:rsidR="008B1119">
        <w:rPr>
          <w:rFonts w:eastAsia="宋体"/>
          <w:b/>
          <w:bCs/>
          <w:sz w:val="22"/>
          <w:szCs w:val="22"/>
          <w:lang w:val="en-US" w:eastAsia="zh-CN"/>
        </w:rPr>
        <w:t>2</w:t>
      </w:r>
      <w:r w:rsidRPr="00634C1A">
        <w:rPr>
          <w:rFonts w:eastAsia="宋体"/>
          <w:b/>
          <w:bCs/>
          <w:sz w:val="22"/>
          <w:szCs w:val="22"/>
          <w:lang w:val="en-US" w:eastAsia="zh-CN"/>
        </w:rPr>
        <w:t xml:space="preserve">: Not support to configure SBFD </w:t>
      </w:r>
      <w:proofErr w:type="spellStart"/>
      <w:r w:rsidRPr="00634C1A">
        <w:rPr>
          <w:rFonts w:eastAsia="宋体"/>
          <w:b/>
          <w:bCs/>
          <w:sz w:val="22"/>
          <w:szCs w:val="22"/>
          <w:lang w:val="en-US" w:eastAsia="zh-CN"/>
        </w:rPr>
        <w:t>subbands</w:t>
      </w:r>
      <w:proofErr w:type="spellEnd"/>
      <w:r w:rsidRPr="00634C1A">
        <w:rPr>
          <w:rFonts w:eastAsia="宋体"/>
          <w:b/>
          <w:bCs/>
          <w:sz w:val="22"/>
          <w:szCs w:val="22"/>
          <w:lang w:val="en-US" w:eastAsia="zh-CN"/>
        </w:rPr>
        <w:t xml:space="preserve"> in a symbol indicated as flexible by </w:t>
      </w:r>
      <w:r w:rsidRPr="00634C1A">
        <w:rPr>
          <w:rFonts w:eastAsia="宋体"/>
          <w:b/>
          <w:bCs/>
          <w:i/>
          <w:iCs/>
          <w:sz w:val="22"/>
          <w:szCs w:val="22"/>
          <w:lang w:val="en-US" w:eastAsia="zh-CN"/>
        </w:rPr>
        <w:t>TDD-UL-DL-</w:t>
      </w:r>
      <w:proofErr w:type="spellStart"/>
      <w:r w:rsidRPr="00634C1A">
        <w:rPr>
          <w:rFonts w:eastAsia="宋体"/>
          <w:b/>
          <w:bCs/>
          <w:i/>
          <w:iCs/>
          <w:sz w:val="22"/>
          <w:szCs w:val="22"/>
          <w:lang w:val="en-US" w:eastAsia="zh-CN"/>
        </w:rPr>
        <w:t>ConfigCommon</w:t>
      </w:r>
      <w:proofErr w:type="spellEnd"/>
      <w:r w:rsidRPr="00634C1A">
        <w:rPr>
          <w:rFonts w:eastAsia="宋体"/>
          <w:b/>
          <w:bCs/>
          <w:i/>
          <w:iCs/>
          <w:sz w:val="22"/>
          <w:szCs w:val="22"/>
          <w:lang w:val="en-US" w:eastAsia="zh-CN"/>
        </w:rPr>
        <w:t xml:space="preserve"> </w:t>
      </w:r>
      <w:r w:rsidRPr="00634C1A">
        <w:rPr>
          <w:rFonts w:eastAsia="宋体"/>
          <w:b/>
          <w:bCs/>
          <w:sz w:val="22"/>
          <w:szCs w:val="22"/>
          <w:lang w:val="en-US" w:eastAsia="zh-CN"/>
        </w:rPr>
        <w:t xml:space="preserve">and indicated as UL by </w:t>
      </w:r>
      <w:r w:rsidRPr="00634C1A">
        <w:rPr>
          <w:rFonts w:eastAsia="宋体"/>
          <w:b/>
          <w:bCs/>
          <w:i/>
          <w:iCs/>
          <w:sz w:val="22"/>
          <w:szCs w:val="22"/>
          <w:lang w:val="en-US" w:eastAsia="zh-CN"/>
        </w:rPr>
        <w:t>TDD-UL-DL-Dedicated.</w:t>
      </w:r>
    </w:p>
    <w:p w14:paraId="5A97FC15" w14:textId="7447A63A" w:rsidR="00634C1A" w:rsidRPr="00634C1A" w:rsidRDefault="00634C1A" w:rsidP="00B931BE">
      <w:pPr>
        <w:jc w:val="both"/>
        <w:rPr>
          <w:rFonts w:eastAsia="宋体"/>
          <w:sz w:val="22"/>
          <w:szCs w:val="22"/>
          <w:lang w:val="en-US" w:eastAsia="zh-CN"/>
        </w:rPr>
      </w:pPr>
    </w:p>
    <w:p w14:paraId="1929ED71" w14:textId="16EE2752" w:rsidR="002B1C27" w:rsidRDefault="00634C1A" w:rsidP="00B931B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consideration of SFI</w:t>
      </w:r>
      <w:r w:rsidR="00861E50">
        <w:rPr>
          <w:rFonts w:eastAsia="宋体"/>
          <w:sz w:val="22"/>
          <w:szCs w:val="22"/>
          <w:lang w:val="en-US" w:eastAsia="zh-CN"/>
        </w:rPr>
        <w:t xml:space="preserve"> indication</w:t>
      </w:r>
      <w:r>
        <w:rPr>
          <w:rFonts w:eastAsia="宋体"/>
          <w:sz w:val="22"/>
          <w:szCs w:val="22"/>
          <w:lang w:val="en-US" w:eastAsia="zh-CN"/>
        </w:rPr>
        <w:t>, it may need to first</w:t>
      </w:r>
      <w:r w:rsidR="006B238B">
        <w:rPr>
          <w:rFonts w:eastAsia="宋体"/>
          <w:sz w:val="22"/>
          <w:szCs w:val="22"/>
          <w:lang w:val="en-US" w:eastAsia="zh-CN"/>
        </w:rPr>
        <w:t>ly</w:t>
      </w:r>
      <w:r>
        <w:rPr>
          <w:rFonts w:eastAsia="宋体"/>
          <w:sz w:val="22"/>
          <w:szCs w:val="22"/>
          <w:lang w:val="en-US" w:eastAsia="zh-CN"/>
        </w:rPr>
        <w:t xml:space="preserve"> clarify whether to support SBFD operation and dynamic TDD operation in a cell simultaneously.</w:t>
      </w:r>
      <w:r w:rsidR="006F57E5">
        <w:rPr>
          <w:rFonts w:eastAsia="宋体"/>
          <w:sz w:val="22"/>
          <w:szCs w:val="22"/>
          <w:lang w:val="en-US" w:eastAsia="zh-CN"/>
        </w:rPr>
        <w:t xml:space="preserve"> In our understanding, to enable SBFD operation and dynamic TDD operation in a cell is a bit duplicated. The </w:t>
      </w:r>
      <w:r w:rsidR="004B4A2F">
        <w:rPr>
          <w:rFonts w:eastAsia="宋体"/>
          <w:sz w:val="22"/>
          <w:szCs w:val="22"/>
          <w:lang w:val="en-US" w:eastAsia="zh-CN"/>
        </w:rPr>
        <w:t>benefit</w:t>
      </w:r>
      <w:r w:rsidR="006F57E5">
        <w:rPr>
          <w:rFonts w:eastAsia="宋体"/>
          <w:sz w:val="22"/>
          <w:szCs w:val="22"/>
          <w:lang w:val="en-US" w:eastAsia="zh-CN"/>
        </w:rPr>
        <w:t xml:space="preserve"> of dynamic TDD operation is </w:t>
      </w:r>
      <w:r w:rsidR="00D40BA4">
        <w:rPr>
          <w:rFonts w:eastAsia="宋体"/>
          <w:sz w:val="22"/>
          <w:szCs w:val="22"/>
          <w:lang w:val="en-US" w:eastAsia="zh-CN"/>
        </w:rPr>
        <w:t xml:space="preserve">higher </w:t>
      </w:r>
      <w:r w:rsidR="006F57E5">
        <w:rPr>
          <w:rFonts w:eastAsia="宋体"/>
          <w:sz w:val="22"/>
          <w:szCs w:val="22"/>
          <w:lang w:val="en-US" w:eastAsia="zh-CN"/>
        </w:rPr>
        <w:t xml:space="preserve">flexibility on DL and UL resource utilization for timely DL and UL traffic characteristics. It </w:t>
      </w:r>
      <w:r w:rsidR="002B1C27">
        <w:rPr>
          <w:rFonts w:eastAsia="宋体"/>
          <w:sz w:val="22"/>
          <w:szCs w:val="22"/>
          <w:lang w:val="en-US" w:eastAsia="zh-CN"/>
        </w:rPr>
        <w:t>may also</w:t>
      </w:r>
      <w:r w:rsidR="006F57E5">
        <w:rPr>
          <w:rFonts w:eastAsia="宋体"/>
          <w:sz w:val="22"/>
          <w:szCs w:val="22"/>
          <w:lang w:val="en-US" w:eastAsia="zh-CN"/>
        </w:rPr>
        <w:t xml:space="preserve"> be </w:t>
      </w:r>
      <w:r w:rsidR="002B1C27">
        <w:rPr>
          <w:rFonts w:eastAsia="宋体"/>
          <w:sz w:val="22"/>
          <w:szCs w:val="22"/>
          <w:lang w:val="en-US" w:eastAsia="zh-CN"/>
        </w:rPr>
        <w:t>realized</w:t>
      </w:r>
      <w:r w:rsidR="006F57E5">
        <w:rPr>
          <w:rFonts w:eastAsia="宋体"/>
          <w:sz w:val="22"/>
          <w:szCs w:val="22"/>
          <w:lang w:val="en-US" w:eastAsia="zh-CN"/>
        </w:rPr>
        <w:t xml:space="preserve"> by </w:t>
      </w:r>
      <w:r w:rsidR="002B1C27">
        <w:rPr>
          <w:rFonts w:eastAsia="宋体"/>
          <w:sz w:val="22"/>
          <w:szCs w:val="22"/>
          <w:lang w:val="en-US" w:eastAsia="zh-CN"/>
        </w:rPr>
        <w:t xml:space="preserve">SBFD operation, e.g. whether </w:t>
      </w:r>
      <w:r w:rsidR="005B1319">
        <w:rPr>
          <w:rFonts w:eastAsia="宋体"/>
          <w:sz w:val="22"/>
          <w:szCs w:val="22"/>
          <w:lang w:val="en-US" w:eastAsia="zh-CN"/>
        </w:rPr>
        <w:t xml:space="preserve">to use </w:t>
      </w:r>
      <w:r w:rsidR="002B1C27">
        <w:rPr>
          <w:rFonts w:eastAsia="宋体"/>
          <w:sz w:val="22"/>
          <w:szCs w:val="22"/>
          <w:lang w:val="en-US" w:eastAsia="zh-CN"/>
        </w:rPr>
        <w:t xml:space="preserve">DL or UL </w:t>
      </w:r>
      <w:proofErr w:type="spellStart"/>
      <w:r w:rsidR="002B1C27">
        <w:rPr>
          <w:rFonts w:eastAsia="宋体"/>
          <w:sz w:val="22"/>
          <w:szCs w:val="22"/>
          <w:lang w:val="en-US" w:eastAsia="zh-CN"/>
        </w:rPr>
        <w:t>subband</w:t>
      </w:r>
      <w:proofErr w:type="spellEnd"/>
      <w:r w:rsidR="002B1C27">
        <w:rPr>
          <w:rFonts w:eastAsia="宋体"/>
          <w:sz w:val="22"/>
          <w:szCs w:val="22"/>
          <w:lang w:val="en-US" w:eastAsia="zh-CN"/>
        </w:rPr>
        <w:t xml:space="preserve"> in a SBFD symbol</w:t>
      </w:r>
      <w:r w:rsidR="005B1319">
        <w:rPr>
          <w:rFonts w:eastAsia="宋体"/>
          <w:sz w:val="22"/>
          <w:szCs w:val="22"/>
          <w:lang w:val="en-US" w:eastAsia="zh-CN"/>
        </w:rPr>
        <w:t xml:space="preserve"> for a certain UE </w:t>
      </w:r>
      <w:r w:rsidR="002B1C27">
        <w:rPr>
          <w:rFonts w:eastAsia="宋体"/>
          <w:sz w:val="22"/>
          <w:szCs w:val="22"/>
          <w:lang w:val="en-US" w:eastAsia="zh-CN"/>
        </w:rPr>
        <w:t xml:space="preserve">depends on the DL and UL </w:t>
      </w:r>
      <w:r w:rsidR="005B1319">
        <w:rPr>
          <w:rFonts w:eastAsia="宋体"/>
          <w:sz w:val="22"/>
          <w:szCs w:val="22"/>
          <w:lang w:val="en-US" w:eastAsia="zh-CN"/>
        </w:rPr>
        <w:t xml:space="preserve">traffic </w:t>
      </w:r>
      <w:r w:rsidR="002B1C27">
        <w:rPr>
          <w:rFonts w:eastAsia="宋体"/>
          <w:sz w:val="22"/>
          <w:szCs w:val="22"/>
          <w:lang w:val="en-US" w:eastAsia="zh-CN"/>
        </w:rPr>
        <w:t>characteristics. If SBFD operation and dynamic TDD operation</w:t>
      </w:r>
      <w:r w:rsidR="00D40BA4">
        <w:rPr>
          <w:rFonts w:eastAsia="宋体"/>
          <w:sz w:val="22"/>
          <w:szCs w:val="22"/>
          <w:lang w:val="en-US" w:eastAsia="zh-CN"/>
        </w:rPr>
        <w:t xml:space="preserve"> are</w:t>
      </w:r>
      <w:r w:rsidR="002B1C27">
        <w:rPr>
          <w:rFonts w:eastAsia="宋体"/>
          <w:sz w:val="22"/>
          <w:szCs w:val="22"/>
          <w:lang w:val="en-US" w:eastAsia="zh-CN"/>
        </w:rPr>
        <w:t xml:space="preserve"> </w:t>
      </w:r>
      <w:r w:rsidR="00D40BA4">
        <w:rPr>
          <w:rFonts w:eastAsia="宋体"/>
          <w:sz w:val="22"/>
          <w:szCs w:val="22"/>
          <w:lang w:val="en-US" w:eastAsia="zh-CN"/>
        </w:rPr>
        <w:t xml:space="preserve">enabled </w:t>
      </w:r>
      <w:r w:rsidR="002B1C27">
        <w:rPr>
          <w:rFonts w:eastAsia="宋体"/>
          <w:sz w:val="22"/>
          <w:szCs w:val="22"/>
          <w:lang w:val="en-US" w:eastAsia="zh-CN"/>
        </w:rPr>
        <w:t xml:space="preserve">in a cell simultaneously, it may </w:t>
      </w:r>
      <w:r w:rsidR="00D40BA4">
        <w:rPr>
          <w:rFonts w:eastAsia="宋体"/>
          <w:sz w:val="22"/>
          <w:szCs w:val="22"/>
          <w:lang w:val="en-US" w:eastAsia="zh-CN"/>
        </w:rPr>
        <w:t xml:space="preserve">lead to </w:t>
      </w:r>
      <w:r w:rsidR="002B1C27">
        <w:rPr>
          <w:rFonts w:eastAsia="宋体"/>
          <w:sz w:val="22"/>
          <w:szCs w:val="22"/>
          <w:lang w:val="en-US" w:eastAsia="zh-CN"/>
        </w:rPr>
        <w:t>more complicated UE behavior (e.g. UE behavior in a SBFD flexible symbol considering the SFI indication) and more complicated CLI (e.g. intra-</w:t>
      </w:r>
      <w:proofErr w:type="spellStart"/>
      <w:r w:rsidR="002B1C27">
        <w:rPr>
          <w:rFonts w:eastAsia="宋体"/>
          <w:sz w:val="22"/>
          <w:szCs w:val="22"/>
          <w:lang w:val="en-US" w:eastAsia="zh-CN"/>
        </w:rPr>
        <w:t>subband</w:t>
      </w:r>
      <w:proofErr w:type="spellEnd"/>
      <w:r w:rsidR="002B1C27">
        <w:rPr>
          <w:rFonts w:eastAsia="宋体"/>
          <w:sz w:val="22"/>
          <w:szCs w:val="22"/>
          <w:lang w:val="en-US" w:eastAsia="zh-CN"/>
        </w:rPr>
        <w:t xml:space="preserve"> CLI by dynamic TDD operation).</w:t>
      </w:r>
      <w:r w:rsidR="002B1C27">
        <w:rPr>
          <w:rFonts w:eastAsia="宋体" w:hint="eastAsia"/>
          <w:sz w:val="22"/>
          <w:szCs w:val="22"/>
          <w:lang w:val="en-US" w:eastAsia="zh-CN"/>
        </w:rPr>
        <w:t xml:space="preserve"> </w:t>
      </w:r>
      <w:r w:rsidR="002B1C27">
        <w:rPr>
          <w:rFonts w:eastAsia="宋体"/>
          <w:sz w:val="22"/>
          <w:szCs w:val="22"/>
          <w:lang w:val="en-US" w:eastAsia="zh-CN"/>
        </w:rPr>
        <w:t>Therefore, we prefer to not support SBFD operation and dynamic TDD operation in a cell simultaneously.</w:t>
      </w:r>
    </w:p>
    <w:p w14:paraId="121F506A" w14:textId="77777777" w:rsidR="002B1C27" w:rsidRDefault="002B1C27" w:rsidP="00B931BE">
      <w:pPr>
        <w:jc w:val="both"/>
        <w:rPr>
          <w:rFonts w:eastAsia="宋体"/>
          <w:sz w:val="22"/>
          <w:szCs w:val="22"/>
          <w:lang w:val="en-US" w:eastAsia="zh-CN"/>
        </w:rPr>
      </w:pPr>
    </w:p>
    <w:p w14:paraId="5CD29884" w14:textId="7C4F163C" w:rsidR="002B1C27" w:rsidRPr="002B1C27" w:rsidRDefault="002B1C27" w:rsidP="00B931BE">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sidR="00861E50">
        <w:rPr>
          <w:rFonts w:eastAsia="宋体"/>
          <w:b/>
          <w:bCs/>
          <w:sz w:val="22"/>
          <w:szCs w:val="22"/>
          <w:lang w:val="en-US" w:eastAsia="zh-CN"/>
        </w:rPr>
        <w:t>3</w:t>
      </w:r>
      <w:r w:rsidRPr="002B1C27">
        <w:rPr>
          <w:rFonts w:eastAsia="宋体"/>
          <w:b/>
          <w:bCs/>
          <w:sz w:val="22"/>
          <w:szCs w:val="22"/>
          <w:lang w:val="en-US" w:eastAsia="zh-CN"/>
        </w:rPr>
        <w:t>: Not support to enable SBFD operation and dynamic TDD operation in a cell simultaneously.</w:t>
      </w:r>
    </w:p>
    <w:p w14:paraId="56850E0D" w14:textId="77777777" w:rsidR="002B1C27" w:rsidRDefault="002B1C27" w:rsidP="00B931BE">
      <w:pPr>
        <w:jc w:val="both"/>
        <w:rPr>
          <w:rFonts w:eastAsia="宋体"/>
          <w:sz w:val="22"/>
          <w:szCs w:val="22"/>
          <w:lang w:val="en-US" w:eastAsia="zh-CN"/>
        </w:rPr>
      </w:pPr>
    </w:p>
    <w:p w14:paraId="6656ADFE" w14:textId="77777777" w:rsidR="00F60918" w:rsidRDefault="00F60918" w:rsidP="00B931BE">
      <w:pPr>
        <w:jc w:val="both"/>
        <w:rPr>
          <w:rFonts w:eastAsia="宋体"/>
          <w:sz w:val="22"/>
          <w:szCs w:val="22"/>
          <w:lang w:val="en-US" w:eastAsia="zh-CN"/>
        </w:rPr>
      </w:pPr>
    </w:p>
    <w:p w14:paraId="50D5A66B" w14:textId="6561F4D1" w:rsidR="00274E31" w:rsidRPr="000D199A" w:rsidRDefault="00274E31" w:rsidP="00B931BE">
      <w:pPr>
        <w:pStyle w:val="3"/>
        <w:jc w:val="both"/>
        <w:rPr>
          <w:rFonts w:eastAsia="宋体"/>
          <w:b/>
          <w:bCs/>
          <w:lang w:eastAsia="zh-CN"/>
        </w:rPr>
      </w:pPr>
      <w:r>
        <w:rPr>
          <w:rFonts w:eastAsia="宋体"/>
          <w:b/>
          <w:bCs/>
          <w:lang w:eastAsia="zh-CN"/>
        </w:rPr>
        <w:t xml:space="preserve">2.1.3 signaling of SBFD </w:t>
      </w:r>
      <w:proofErr w:type="spellStart"/>
      <w:r>
        <w:rPr>
          <w:rFonts w:eastAsia="宋体"/>
          <w:b/>
          <w:bCs/>
          <w:lang w:eastAsia="zh-CN"/>
        </w:rPr>
        <w:t>subband</w:t>
      </w:r>
      <w:proofErr w:type="spellEnd"/>
      <w:r>
        <w:rPr>
          <w:rFonts w:eastAsia="宋体"/>
          <w:b/>
          <w:bCs/>
          <w:lang w:eastAsia="zh-CN"/>
        </w:rPr>
        <w:t xml:space="preserve"> time and frequency domain </w:t>
      </w:r>
      <w:proofErr w:type="gramStart"/>
      <w:r>
        <w:rPr>
          <w:rFonts w:eastAsia="宋体"/>
          <w:b/>
          <w:bCs/>
          <w:lang w:eastAsia="zh-CN"/>
        </w:rPr>
        <w:t>locations</w:t>
      </w:r>
      <w:proofErr w:type="gramEnd"/>
    </w:p>
    <w:p w14:paraId="243BD922" w14:textId="1F28464D" w:rsidR="00C57B2A" w:rsidRDefault="00BA07B8" w:rsidP="00B931BE">
      <w:pPr>
        <w:jc w:val="both"/>
        <w:rPr>
          <w:rFonts w:eastAsia="宋体"/>
          <w:sz w:val="22"/>
          <w:szCs w:val="22"/>
          <w:lang w:eastAsia="zh-CN"/>
        </w:rPr>
      </w:pPr>
      <w:r>
        <w:rPr>
          <w:rFonts w:eastAsia="宋体"/>
          <w:sz w:val="22"/>
          <w:szCs w:val="22"/>
          <w:lang w:eastAsia="zh-CN"/>
        </w:rPr>
        <w:t xml:space="preserve">According to the WID objectives, </w:t>
      </w:r>
      <w:r w:rsidR="00F2489A">
        <w:rPr>
          <w:rFonts w:eastAsia="宋体"/>
          <w:sz w:val="22"/>
          <w:szCs w:val="22"/>
          <w:lang w:eastAsia="zh-CN"/>
        </w:rPr>
        <w:t xml:space="preserve">only </w:t>
      </w:r>
      <w:r>
        <w:rPr>
          <w:rFonts w:eastAsia="宋体"/>
          <w:sz w:val="22"/>
          <w:szCs w:val="22"/>
          <w:lang w:eastAsia="zh-CN"/>
        </w:rPr>
        <w:t xml:space="preserve">semi-static indication of SBFD </w:t>
      </w:r>
      <w:proofErr w:type="spellStart"/>
      <w:r>
        <w:rPr>
          <w:rFonts w:eastAsia="宋体"/>
          <w:sz w:val="22"/>
          <w:szCs w:val="22"/>
          <w:lang w:eastAsia="zh-CN"/>
        </w:rPr>
        <w:t>subband</w:t>
      </w:r>
      <w:proofErr w:type="spellEnd"/>
      <w:r>
        <w:rPr>
          <w:rFonts w:eastAsia="宋体"/>
          <w:sz w:val="22"/>
          <w:szCs w:val="22"/>
          <w:lang w:eastAsia="zh-CN"/>
        </w:rPr>
        <w:t xml:space="preserve"> time and frequency locations is supported</w:t>
      </w:r>
      <w:r w:rsidR="00F2489A">
        <w:rPr>
          <w:rFonts w:eastAsia="宋体"/>
          <w:sz w:val="22"/>
          <w:szCs w:val="22"/>
          <w:lang w:eastAsia="zh-CN"/>
        </w:rPr>
        <w:t xml:space="preserve"> in Rel-19</w:t>
      </w:r>
      <w:r>
        <w:rPr>
          <w:rFonts w:eastAsia="宋体"/>
          <w:sz w:val="22"/>
          <w:szCs w:val="22"/>
          <w:lang w:eastAsia="zh-CN"/>
        </w:rPr>
        <w:t xml:space="preserve">. </w:t>
      </w:r>
      <w:r w:rsidR="001B6D2E">
        <w:rPr>
          <w:rFonts w:eastAsia="宋体"/>
          <w:sz w:val="22"/>
          <w:szCs w:val="22"/>
          <w:lang w:eastAsia="zh-CN"/>
        </w:rPr>
        <w:t xml:space="preserve">Whether to indicate the SBFD </w:t>
      </w:r>
      <w:proofErr w:type="spellStart"/>
      <w:r w:rsidR="001B6D2E">
        <w:rPr>
          <w:rFonts w:eastAsia="宋体"/>
          <w:sz w:val="22"/>
          <w:szCs w:val="22"/>
          <w:lang w:eastAsia="zh-CN"/>
        </w:rPr>
        <w:t>subband</w:t>
      </w:r>
      <w:proofErr w:type="spellEnd"/>
      <w:r w:rsidR="001B6D2E">
        <w:rPr>
          <w:rFonts w:eastAsia="宋体"/>
          <w:sz w:val="22"/>
          <w:szCs w:val="22"/>
          <w:lang w:eastAsia="zh-CN"/>
        </w:rPr>
        <w:t xml:space="preserve"> time and frequency domain locations via dedicated UE configuration or in SIB needs to be further </w:t>
      </w:r>
      <w:r w:rsidR="0047444B">
        <w:rPr>
          <w:rFonts w:eastAsia="宋体"/>
          <w:sz w:val="22"/>
          <w:szCs w:val="22"/>
          <w:lang w:eastAsia="zh-CN"/>
        </w:rPr>
        <w:t>discussed</w:t>
      </w:r>
      <w:r w:rsidR="001B6D2E">
        <w:rPr>
          <w:rFonts w:eastAsia="宋体"/>
          <w:sz w:val="22"/>
          <w:szCs w:val="22"/>
          <w:lang w:eastAsia="zh-CN"/>
        </w:rPr>
        <w:t>.</w:t>
      </w:r>
      <w:r w:rsidR="005252E3">
        <w:rPr>
          <w:rFonts w:eastAsia="宋体"/>
          <w:sz w:val="22"/>
          <w:szCs w:val="22"/>
          <w:lang w:eastAsia="zh-CN"/>
        </w:rPr>
        <w:t xml:space="preserve"> </w:t>
      </w:r>
      <w:r w:rsidR="00C57B2A">
        <w:rPr>
          <w:rFonts w:eastAsia="宋体"/>
          <w:sz w:val="22"/>
          <w:szCs w:val="22"/>
          <w:lang w:eastAsia="zh-CN"/>
        </w:rPr>
        <w:t>Two aspects can be considered for this issue.</w:t>
      </w:r>
    </w:p>
    <w:p w14:paraId="0608311E" w14:textId="77777777" w:rsidR="00713E83" w:rsidRDefault="00713E83" w:rsidP="00B931BE">
      <w:pPr>
        <w:jc w:val="both"/>
        <w:rPr>
          <w:rFonts w:eastAsia="宋体"/>
          <w:sz w:val="22"/>
          <w:szCs w:val="22"/>
          <w:lang w:eastAsia="zh-CN"/>
        </w:rPr>
      </w:pPr>
    </w:p>
    <w:p w14:paraId="2BA699B7" w14:textId="55412A06" w:rsidR="001A1892" w:rsidRDefault="005252E3" w:rsidP="00B931BE">
      <w:pPr>
        <w:jc w:val="both"/>
        <w:rPr>
          <w:rFonts w:eastAsia="宋体"/>
          <w:sz w:val="22"/>
          <w:szCs w:val="22"/>
          <w:lang w:eastAsia="zh-CN"/>
        </w:rPr>
      </w:pPr>
      <w:r>
        <w:rPr>
          <w:rFonts w:eastAsia="宋体"/>
          <w:sz w:val="22"/>
          <w:szCs w:val="22"/>
          <w:lang w:eastAsia="zh-CN"/>
        </w:rPr>
        <w:t xml:space="preserve">One aspect </w:t>
      </w:r>
      <w:r w:rsidR="00C57B2A">
        <w:rPr>
          <w:rFonts w:eastAsia="宋体"/>
          <w:sz w:val="22"/>
          <w:szCs w:val="22"/>
          <w:lang w:eastAsia="zh-CN"/>
        </w:rPr>
        <w:t xml:space="preserve">is whether </w:t>
      </w:r>
      <w:r w:rsidR="00713E83">
        <w:rPr>
          <w:rFonts w:eastAsia="宋体"/>
          <w:sz w:val="22"/>
          <w:szCs w:val="22"/>
          <w:lang w:eastAsia="zh-CN"/>
        </w:rPr>
        <w:t>different indication of</w:t>
      </w:r>
      <w:r w:rsidR="00C57B2A">
        <w:rPr>
          <w:rFonts w:eastAsia="宋体"/>
          <w:sz w:val="22"/>
          <w:szCs w:val="22"/>
          <w:lang w:eastAsia="zh-CN"/>
        </w:rPr>
        <w:t xml:space="preserve"> SBFD </w:t>
      </w:r>
      <w:proofErr w:type="spellStart"/>
      <w:r w:rsidR="00C57B2A">
        <w:rPr>
          <w:rFonts w:eastAsia="宋体"/>
          <w:sz w:val="22"/>
          <w:szCs w:val="22"/>
          <w:lang w:eastAsia="zh-CN"/>
        </w:rPr>
        <w:t>subband</w:t>
      </w:r>
      <w:proofErr w:type="spellEnd"/>
      <w:r w:rsidR="00C57B2A">
        <w:rPr>
          <w:rFonts w:eastAsia="宋体"/>
          <w:sz w:val="22"/>
          <w:szCs w:val="22"/>
          <w:lang w:eastAsia="zh-CN"/>
        </w:rPr>
        <w:t xml:space="preserve"> time and frequency locations </w:t>
      </w:r>
      <w:r w:rsidR="00AD14DC">
        <w:rPr>
          <w:rFonts w:eastAsia="宋体"/>
          <w:sz w:val="22"/>
          <w:szCs w:val="22"/>
          <w:lang w:eastAsia="zh-CN"/>
        </w:rPr>
        <w:t xml:space="preserve">for different SBFD-aware UEs </w:t>
      </w:r>
      <w:r w:rsidR="00713E83">
        <w:rPr>
          <w:rFonts w:eastAsia="宋体"/>
          <w:sz w:val="22"/>
          <w:szCs w:val="22"/>
          <w:lang w:eastAsia="zh-CN"/>
        </w:rPr>
        <w:t>is needed</w:t>
      </w:r>
      <w:r w:rsidR="00C57B2A">
        <w:rPr>
          <w:rFonts w:eastAsia="宋体"/>
          <w:sz w:val="22"/>
          <w:szCs w:val="22"/>
          <w:lang w:eastAsia="zh-CN"/>
        </w:rPr>
        <w:t>.</w:t>
      </w:r>
      <w:r w:rsidR="003C0D9D">
        <w:rPr>
          <w:rFonts w:eastAsia="宋体"/>
          <w:sz w:val="22"/>
          <w:szCs w:val="22"/>
          <w:lang w:eastAsia="zh-CN"/>
        </w:rPr>
        <w:t xml:space="preserve"> </w:t>
      </w:r>
      <w:r w:rsidR="00D75EE8">
        <w:rPr>
          <w:rFonts w:eastAsia="宋体"/>
          <w:sz w:val="22"/>
          <w:szCs w:val="22"/>
          <w:lang w:eastAsia="zh-CN"/>
        </w:rPr>
        <w:t xml:space="preserve">Our understanding on the agreed SBFD operation </w:t>
      </w:r>
      <w:r w:rsidR="00070297">
        <w:rPr>
          <w:rFonts w:eastAsia="宋体"/>
          <w:sz w:val="22"/>
          <w:szCs w:val="22"/>
          <w:lang w:eastAsia="zh-CN"/>
        </w:rPr>
        <w:t>o</w:t>
      </w:r>
      <w:r w:rsidR="003239F1">
        <w:rPr>
          <w:rFonts w:eastAsia="宋体"/>
          <w:sz w:val="22"/>
          <w:szCs w:val="22"/>
          <w:lang w:eastAsia="zh-CN"/>
        </w:rPr>
        <w:t xml:space="preserve">ption </w:t>
      </w:r>
      <w:r w:rsidR="00D75EE8">
        <w:rPr>
          <w:rFonts w:eastAsia="宋体"/>
          <w:sz w:val="22"/>
          <w:szCs w:val="22"/>
          <w:lang w:eastAsia="zh-CN"/>
        </w:rPr>
        <w:t xml:space="preserve">4 is that all time and frequency locations of SBFD </w:t>
      </w:r>
      <w:proofErr w:type="spellStart"/>
      <w:r w:rsidR="00D75EE8">
        <w:rPr>
          <w:rFonts w:eastAsia="宋体"/>
          <w:sz w:val="22"/>
          <w:szCs w:val="22"/>
          <w:lang w:eastAsia="zh-CN"/>
        </w:rPr>
        <w:t>subbands</w:t>
      </w:r>
      <w:proofErr w:type="spellEnd"/>
      <w:r w:rsidR="00D75EE8">
        <w:rPr>
          <w:rFonts w:eastAsia="宋体"/>
          <w:sz w:val="22"/>
          <w:szCs w:val="22"/>
          <w:lang w:eastAsia="zh-CN"/>
        </w:rPr>
        <w:t xml:space="preserve"> are non-transparent to UEs. In other words, the case </w:t>
      </w:r>
      <w:r w:rsidR="005033F1">
        <w:rPr>
          <w:rFonts w:eastAsia="宋体"/>
          <w:sz w:val="22"/>
          <w:szCs w:val="22"/>
          <w:lang w:eastAsia="zh-CN"/>
        </w:rPr>
        <w:t>that S</w:t>
      </w:r>
      <w:r w:rsidR="005033F1" w:rsidRPr="005608DE">
        <w:rPr>
          <w:rFonts w:eastAsia="宋体"/>
          <w:sz w:val="22"/>
          <w:szCs w:val="22"/>
          <w:lang w:eastAsia="zh-CN"/>
        </w:rPr>
        <w:t>BFD operation in some symbols</w:t>
      </w:r>
      <w:r w:rsidR="005033F1">
        <w:rPr>
          <w:rFonts w:eastAsia="宋体"/>
          <w:sz w:val="22"/>
          <w:szCs w:val="22"/>
          <w:lang w:eastAsia="zh-CN"/>
        </w:rPr>
        <w:t xml:space="preserve"> are</w:t>
      </w:r>
      <w:r w:rsidR="005033F1" w:rsidRPr="005608DE">
        <w:rPr>
          <w:rFonts w:eastAsia="宋体"/>
          <w:sz w:val="22"/>
          <w:szCs w:val="22"/>
          <w:lang w:eastAsia="zh-CN"/>
        </w:rPr>
        <w:t xml:space="preserve"> </w:t>
      </w:r>
      <w:r w:rsidR="005033F1">
        <w:rPr>
          <w:rFonts w:eastAsia="宋体"/>
          <w:sz w:val="22"/>
          <w:szCs w:val="22"/>
          <w:lang w:eastAsia="zh-CN"/>
        </w:rPr>
        <w:t>non-</w:t>
      </w:r>
      <w:r w:rsidR="005033F1" w:rsidRPr="005608DE">
        <w:rPr>
          <w:rFonts w:eastAsia="宋体"/>
          <w:sz w:val="22"/>
          <w:szCs w:val="22"/>
          <w:lang w:eastAsia="zh-CN"/>
        </w:rPr>
        <w:t>transparent to UE</w:t>
      </w:r>
      <w:r w:rsidR="005033F1">
        <w:rPr>
          <w:rFonts w:eastAsia="宋体"/>
          <w:sz w:val="22"/>
          <w:szCs w:val="22"/>
          <w:lang w:eastAsia="zh-CN"/>
        </w:rPr>
        <w:t xml:space="preserve"> while SBFD operation in some other symbols are transparent to UE is not within the scope. </w:t>
      </w:r>
      <w:r w:rsidR="001A1892">
        <w:rPr>
          <w:rFonts w:eastAsia="宋体"/>
          <w:sz w:val="22"/>
          <w:szCs w:val="22"/>
          <w:lang w:eastAsia="zh-CN"/>
        </w:rPr>
        <w:t xml:space="preserve">Therefore, the indication of SBFD </w:t>
      </w:r>
      <w:proofErr w:type="spellStart"/>
      <w:r w:rsidR="001A1892">
        <w:rPr>
          <w:rFonts w:eastAsia="宋体"/>
          <w:sz w:val="22"/>
          <w:szCs w:val="22"/>
          <w:lang w:eastAsia="zh-CN"/>
        </w:rPr>
        <w:t>subband</w:t>
      </w:r>
      <w:proofErr w:type="spellEnd"/>
      <w:r w:rsidR="001A1892">
        <w:rPr>
          <w:rFonts w:eastAsia="宋体"/>
          <w:sz w:val="22"/>
          <w:szCs w:val="22"/>
          <w:lang w:eastAsia="zh-CN"/>
        </w:rPr>
        <w:t xml:space="preserve"> time and frequency locations should be same for all SBFD-aware UEs</w:t>
      </w:r>
      <w:r w:rsidR="00D136D6">
        <w:rPr>
          <w:rFonts w:eastAsia="宋体"/>
          <w:sz w:val="22"/>
          <w:szCs w:val="22"/>
          <w:lang w:eastAsia="zh-CN"/>
        </w:rPr>
        <w:t xml:space="preserve"> in a cell</w:t>
      </w:r>
      <w:r w:rsidR="001A1892">
        <w:rPr>
          <w:rFonts w:eastAsia="宋体"/>
          <w:sz w:val="22"/>
          <w:szCs w:val="22"/>
          <w:lang w:eastAsia="zh-CN"/>
        </w:rPr>
        <w:t xml:space="preserve">. </w:t>
      </w:r>
      <w:r w:rsidR="00D136D6">
        <w:rPr>
          <w:rFonts w:eastAsia="宋体"/>
          <w:sz w:val="22"/>
          <w:szCs w:val="22"/>
          <w:lang w:eastAsia="zh-CN"/>
        </w:rPr>
        <w:t xml:space="preserve">Both </w:t>
      </w:r>
      <w:r w:rsidR="001A1892">
        <w:rPr>
          <w:rFonts w:eastAsia="宋体"/>
          <w:sz w:val="22"/>
          <w:szCs w:val="22"/>
          <w:lang w:eastAsia="zh-CN"/>
        </w:rPr>
        <w:t>us</w:t>
      </w:r>
      <w:r w:rsidR="00D136D6">
        <w:rPr>
          <w:rFonts w:eastAsia="宋体"/>
          <w:sz w:val="22"/>
          <w:szCs w:val="22"/>
          <w:lang w:eastAsia="zh-CN"/>
        </w:rPr>
        <w:t>ing</w:t>
      </w:r>
      <w:r w:rsidR="001A1892">
        <w:rPr>
          <w:rFonts w:eastAsia="宋体"/>
          <w:sz w:val="22"/>
          <w:szCs w:val="22"/>
          <w:lang w:eastAsia="zh-CN"/>
        </w:rPr>
        <w:t xml:space="preserve"> cell-common signalling </w:t>
      </w:r>
      <w:r w:rsidR="00D136D6">
        <w:rPr>
          <w:rFonts w:eastAsia="宋体"/>
          <w:sz w:val="22"/>
          <w:szCs w:val="22"/>
          <w:lang w:eastAsia="zh-CN"/>
        </w:rPr>
        <w:t>and</w:t>
      </w:r>
      <w:r w:rsidR="001A1892">
        <w:rPr>
          <w:rFonts w:eastAsia="宋体"/>
          <w:sz w:val="22"/>
          <w:szCs w:val="22"/>
          <w:lang w:eastAsia="zh-CN"/>
        </w:rPr>
        <w:t xml:space="preserve"> </w:t>
      </w:r>
      <w:r w:rsidR="00D136D6">
        <w:rPr>
          <w:rFonts w:eastAsia="宋体"/>
          <w:sz w:val="22"/>
          <w:szCs w:val="22"/>
          <w:lang w:eastAsia="zh-CN"/>
        </w:rPr>
        <w:t xml:space="preserve">using </w:t>
      </w:r>
      <w:r w:rsidR="001A1892">
        <w:rPr>
          <w:rFonts w:eastAsia="宋体"/>
          <w:sz w:val="22"/>
          <w:szCs w:val="22"/>
          <w:lang w:eastAsia="zh-CN"/>
        </w:rPr>
        <w:t>UE dedicated signalling are feasible.</w:t>
      </w:r>
    </w:p>
    <w:p w14:paraId="761CDF7D" w14:textId="77777777" w:rsidR="001C1CC3" w:rsidRDefault="001C1CC3"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35B04" w14:paraId="5D72A380" w14:textId="77777777" w:rsidTr="00B931BE">
        <w:tc>
          <w:tcPr>
            <w:tcW w:w="9962" w:type="dxa"/>
          </w:tcPr>
          <w:p w14:paraId="22765279" w14:textId="2F8DDC5C" w:rsidR="001C1CC3" w:rsidRPr="001D5175" w:rsidRDefault="001C1CC3"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6.1.1</w:t>
            </w:r>
          </w:p>
          <w:p w14:paraId="30469F95" w14:textId="77777777" w:rsidR="001C1CC3" w:rsidRDefault="001C1CC3"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3EF8B0AD" w14:textId="77777777" w:rsidR="00C35B04" w:rsidRPr="00C35B04" w:rsidRDefault="00C35B04" w:rsidP="00B931BE">
            <w:pPr>
              <w:spacing w:beforeLines="50" w:before="120" w:after="120"/>
              <w:jc w:val="both"/>
              <w:rPr>
                <w:rFonts w:eastAsia="等线"/>
                <w:sz w:val="20"/>
                <w:lang w:eastAsia="en-US"/>
              </w:rPr>
            </w:pPr>
            <w:r w:rsidRPr="00C35B04">
              <w:rPr>
                <w:rFonts w:eastAsia="等线"/>
                <w:sz w:val="20"/>
                <w:lang w:eastAsia="en-US"/>
              </w:rPr>
              <w:t xml:space="preserve">The time and frequency location of </w:t>
            </w:r>
            <w:proofErr w:type="spellStart"/>
            <w:r w:rsidRPr="00C35B04">
              <w:rPr>
                <w:rFonts w:eastAsia="等线"/>
                <w:sz w:val="20"/>
                <w:lang w:eastAsia="en-US"/>
              </w:rPr>
              <w:t>subbands</w:t>
            </w:r>
            <w:proofErr w:type="spellEnd"/>
            <w:r w:rsidRPr="00C35B04">
              <w:rPr>
                <w:rFonts w:eastAsia="等线"/>
                <w:sz w:val="20"/>
                <w:lang w:eastAsia="en-US"/>
              </w:rPr>
              <w:t xml:space="preserve"> within a TDD carrier are not fixed in the specification.</w:t>
            </w:r>
            <w:r w:rsidRPr="00C35B04">
              <w:rPr>
                <w:rFonts w:eastAsia="等线" w:hint="eastAsia"/>
                <w:sz w:val="20"/>
                <w:lang w:eastAsia="en-US"/>
              </w:rPr>
              <w:t xml:space="preserve"> Regarding whether</w:t>
            </w:r>
            <w:r w:rsidRPr="00C35B04">
              <w:rPr>
                <w:rFonts w:eastAsia="等线"/>
                <w:sz w:val="20"/>
                <w:lang w:eastAsia="en-US"/>
              </w:rPr>
              <w:t xml:space="preserve"> to inform the UE of the time and/or frequency location of </w:t>
            </w:r>
            <w:proofErr w:type="spellStart"/>
            <w:r w:rsidRPr="00C35B04">
              <w:rPr>
                <w:rFonts w:eastAsia="等线"/>
                <w:sz w:val="20"/>
                <w:lang w:eastAsia="en-US"/>
              </w:rPr>
              <w:t>subbands</w:t>
            </w:r>
            <w:proofErr w:type="spellEnd"/>
            <w:r w:rsidRPr="00C35B04">
              <w:rPr>
                <w:rFonts w:eastAsia="等线"/>
                <w:sz w:val="20"/>
                <w:lang w:eastAsia="en-US"/>
              </w:rPr>
              <w:t xml:space="preserve"> that </w:t>
            </w:r>
            <w:proofErr w:type="spellStart"/>
            <w:r w:rsidRPr="00C35B04">
              <w:rPr>
                <w:rFonts w:eastAsia="等线"/>
                <w:sz w:val="20"/>
                <w:lang w:eastAsia="en-US"/>
              </w:rPr>
              <w:t>gNB</w:t>
            </w:r>
            <w:proofErr w:type="spellEnd"/>
            <w:r w:rsidRPr="00C35B04">
              <w:rPr>
                <w:rFonts w:eastAsia="等线"/>
                <w:sz w:val="20"/>
                <w:lang w:eastAsia="en-US"/>
              </w:rPr>
              <w:t xml:space="preserve"> would use for SBFD operation</w:t>
            </w:r>
            <w:r w:rsidRPr="00C35B04">
              <w:rPr>
                <w:rFonts w:eastAsia="等线" w:hint="eastAsia"/>
                <w:sz w:val="20"/>
                <w:lang w:eastAsia="en-US"/>
              </w:rPr>
              <w:t xml:space="preserve">, the following </w:t>
            </w:r>
            <w:r w:rsidRPr="00C35B04">
              <w:rPr>
                <w:rFonts w:eastAsia="等线" w:hint="eastAsia"/>
                <w:sz w:val="20"/>
                <w:lang w:eastAsia="zh-CN"/>
              </w:rPr>
              <w:t>options</w:t>
            </w:r>
            <w:r w:rsidRPr="00C35B04">
              <w:rPr>
                <w:rFonts w:eastAsia="等线"/>
                <w:sz w:val="20"/>
                <w:lang w:eastAsia="en-US"/>
              </w:rPr>
              <w:t xml:space="preserve"> </w:t>
            </w:r>
            <w:r w:rsidRPr="00C35B04">
              <w:rPr>
                <w:rFonts w:eastAsia="等线" w:hint="eastAsia"/>
                <w:sz w:val="20"/>
                <w:lang w:eastAsia="en-US"/>
              </w:rPr>
              <w:t xml:space="preserve">are studied with </w:t>
            </w:r>
            <w:r w:rsidRPr="00C35B04">
              <w:rPr>
                <w:rFonts w:eastAsia="等线"/>
                <w:sz w:val="20"/>
                <w:lang w:eastAsia="en-US"/>
              </w:rPr>
              <w:t>Option</w:t>
            </w:r>
            <w:r w:rsidRPr="00C35B04">
              <w:rPr>
                <w:rFonts w:eastAsia="等线" w:hint="eastAsia"/>
                <w:sz w:val="20"/>
                <w:lang w:eastAsia="en-US"/>
              </w:rPr>
              <w:t xml:space="preserve"> 4 prioritized</w:t>
            </w:r>
            <w:r w:rsidRPr="00C35B04">
              <w:rPr>
                <w:rFonts w:eastAsia="等线"/>
                <w:sz w:val="20"/>
                <w:lang w:eastAsia="en-US"/>
              </w:rPr>
              <w:t xml:space="preserve"> at least for RRC_CONNECTED state.</w:t>
            </w:r>
            <w:r w:rsidRPr="00C35B04">
              <w:rPr>
                <w:rFonts w:eastAsia="等线" w:hint="eastAsia"/>
                <w:sz w:val="20"/>
                <w:lang w:eastAsia="en-US"/>
              </w:rPr>
              <w:t xml:space="preserve"> </w:t>
            </w:r>
          </w:p>
          <w:p w14:paraId="659EB14A" w14:textId="77777777" w:rsidR="00C35B04" w:rsidRPr="00C35B04" w:rsidRDefault="00C35B04" w:rsidP="00B931BE">
            <w:pPr>
              <w:ind w:left="568"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SBFD operation</w:t>
            </w:r>
            <w:r w:rsidRPr="00C35B04">
              <w:rPr>
                <w:rFonts w:eastAsia="等线"/>
                <w:bCs/>
                <w:sz w:val="20"/>
                <w:lang w:eastAsia="en-US"/>
              </w:rPr>
              <w:t xml:space="preserve"> </w:t>
            </w:r>
            <w:r w:rsidRPr="00C35B04">
              <w:rPr>
                <w:rFonts w:eastAsia="等线"/>
                <w:sz w:val="20"/>
                <w:lang w:eastAsia="en-US"/>
              </w:rPr>
              <w:t>Option</w:t>
            </w:r>
            <w:r w:rsidRPr="00C35B04">
              <w:rPr>
                <w:rFonts w:eastAsia="等线"/>
                <w:bCs/>
                <w:sz w:val="20"/>
                <w:lang w:eastAsia="en-US"/>
              </w:rPr>
              <w:t xml:space="preserve"> 1:</w:t>
            </w:r>
          </w:p>
          <w:p w14:paraId="140458EC"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Time and frequency locations of </w:t>
            </w:r>
            <w:proofErr w:type="spellStart"/>
            <w:r w:rsidRPr="00C35B04">
              <w:rPr>
                <w:rFonts w:eastAsia="等线"/>
                <w:sz w:val="20"/>
                <w:lang w:eastAsia="en-US"/>
              </w:rPr>
              <w:t>subbands</w:t>
            </w:r>
            <w:proofErr w:type="spellEnd"/>
            <w:r w:rsidRPr="00C35B04">
              <w:rPr>
                <w:rFonts w:eastAsia="等线"/>
                <w:sz w:val="20"/>
                <w:lang w:eastAsia="en-US"/>
              </w:rPr>
              <w:t xml:space="preserve"> for SBFD operation are not known to UEs. </w:t>
            </w:r>
          </w:p>
          <w:p w14:paraId="05D424F0"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UE </w:t>
            </w:r>
            <w:proofErr w:type="spellStart"/>
            <w:r w:rsidRPr="00C35B04">
              <w:rPr>
                <w:rFonts w:eastAsia="等线"/>
                <w:sz w:val="20"/>
                <w:lang w:eastAsia="en-US"/>
              </w:rPr>
              <w:t>behaviors</w:t>
            </w:r>
            <w:proofErr w:type="spellEnd"/>
            <w:r w:rsidRPr="00C35B04">
              <w:rPr>
                <w:rFonts w:eastAsia="等线"/>
                <w:sz w:val="20"/>
                <w:lang w:eastAsia="en-US"/>
              </w:rPr>
              <w:t xml:space="preserve"> follow existing specifications without introducing new UE </w:t>
            </w:r>
            <w:proofErr w:type="spellStart"/>
            <w:r w:rsidRPr="00C35B04">
              <w:rPr>
                <w:rFonts w:eastAsia="等线"/>
                <w:sz w:val="20"/>
                <w:lang w:eastAsia="en-US"/>
              </w:rPr>
              <w:t>behaviors</w:t>
            </w:r>
            <w:proofErr w:type="spellEnd"/>
            <w:r w:rsidRPr="00C35B04">
              <w:rPr>
                <w:rFonts w:eastAsia="等线"/>
                <w:sz w:val="20"/>
                <w:lang w:eastAsia="en-US"/>
              </w:rPr>
              <w:t xml:space="preserve"> for SBFD operation at </w:t>
            </w:r>
            <w:proofErr w:type="spellStart"/>
            <w:r w:rsidRPr="00C35B04">
              <w:rPr>
                <w:rFonts w:eastAsia="等线"/>
                <w:sz w:val="20"/>
                <w:lang w:eastAsia="en-US"/>
              </w:rPr>
              <w:t>gNB</w:t>
            </w:r>
            <w:proofErr w:type="spellEnd"/>
            <w:r w:rsidRPr="00C35B04">
              <w:rPr>
                <w:rFonts w:eastAsia="等线"/>
                <w:sz w:val="20"/>
                <w:lang w:eastAsia="en-US"/>
              </w:rPr>
              <w:t xml:space="preserve"> side.</w:t>
            </w:r>
          </w:p>
          <w:p w14:paraId="3699BE70" w14:textId="77777777" w:rsidR="00C35B04" w:rsidRPr="00C35B04" w:rsidRDefault="00C35B04" w:rsidP="00B931BE">
            <w:pPr>
              <w:ind w:left="568"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SBFD operation Option 2:</w:t>
            </w:r>
          </w:p>
          <w:p w14:paraId="432BB1D1"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Time and frequency locations of </w:t>
            </w:r>
            <w:proofErr w:type="spellStart"/>
            <w:r w:rsidRPr="00C35B04">
              <w:rPr>
                <w:rFonts w:eastAsia="等线"/>
                <w:sz w:val="20"/>
                <w:lang w:eastAsia="en-US"/>
              </w:rPr>
              <w:t>subbands</w:t>
            </w:r>
            <w:proofErr w:type="spellEnd"/>
            <w:r w:rsidRPr="00C35B04">
              <w:rPr>
                <w:rFonts w:eastAsia="等线"/>
                <w:sz w:val="20"/>
                <w:lang w:eastAsia="en-US"/>
              </w:rPr>
              <w:t xml:space="preserve"> for SBFD operation are not known to UEs. </w:t>
            </w:r>
          </w:p>
          <w:p w14:paraId="7E5184AD"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UE </w:t>
            </w:r>
            <w:proofErr w:type="spellStart"/>
            <w:r w:rsidRPr="00C35B04">
              <w:rPr>
                <w:rFonts w:eastAsia="等线"/>
                <w:sz w:val="20"/>
                <w:lang w:eastAsia="en-US"/>
              </w:rPr>
              <w:t>behaviors</w:t>
            </w:r>
            <w:proofErr w:type="spellEnd"/>
            <w:r w:rsidRPr="00C35B04">
              <w:rPr>
                <w:rFonts w:eastAsia="等线"/>
                <w:sz w:val="20"/>
                <w:lang w:eastAsia="en-US"/>
              </w:rPr>
              <w:t xml:space="preserve"> for non-SBFD aware UEs follow existing specifications.</w:t>
            </w:r>
          </w:p>
          <w:p w14:paraId="185BD451"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From RAN1 perspective, new UE </w:t>
            </w:r>
            <w:proofErr w:type="spellStart"/>
            <w:r w:rsidRPr="00C35B04">
              <w:rPr>
                <w:rFonts w:eastAsia="等线"/>
                <w:sz w:val="20"/>
                <w:lang w:eastAsia="en-US"/>
              </w:rPr>
              <w:t>behaviors</w:t>
            </w:r>
            <w:proofErr w:type="spellEnd"/>
            <w:r w:rsidRPr="00C35B04">
              <w:rPr>
                <w:rFonts w:eastAsia="等线"/>
                <w:sz w:val="20"/>
                <w:lang w:eastAsia="en-US"/>
              </w:rPr>
              <w:t xml:space="preserve"> can be introduced for SBFD aware UEs</w:t>
            </w:r>
          </w:p>
          <w:p w14:paraId="15ECD775" w14:textId="77777777" w:rsidR="00C35B04" w:rsidRPr="00C35B04" w:rsidRDefault="00C35B04" w:rsidP="00B931BE">
            <w:pPr>
              <w:ind w:left="568"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SBFD operation Option 3:</w:t>
            </w:r>
          </w:p>
          <w:p w14:paraId="3A12678A"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lastRenderedPageBreak/>
              <w:t>-</w:t>
            </w:r>
            <w:r w:rsidRPr="00C35B04">
              <w:rPr>
                <w:rFonts w:eastAsia="等线"/>
                <w:sz w:val="20"/>
                <w:lang w:eastAsia="en-US"/>
              </w:rPr>
              <w:tab/>
              <w:t xml:space="preserve">Only time location of </w:t>
            </w:r>
            <w:proofErr w:type="spellStart"/>
            <w:r w:rsidRPr="00C35B04">
              <w:rPr>
                <w:rFonts w:eastAsia="等线"/>
                <w:sz w:val="20"/>
                <w:lang w:eastAsia="en-US"/>
              </w:rPr>
              <w:t>subbands</w:t>
            </w:r>
            <w:proofErr w:type="spellEnd"/>
            <w:r w:rsidRPr="00C35B04">
              <w:rPr>
                <w:rFonts w:eastAsia="等线"/>
                <w:sz w:val="20"/>
                <w:lang w:eastAsia="en-US"/>
              </w:rPr>
              <w:t xml:space="preserve"> for SBFD operation is known to SBFD aware UEs. </w:t>
            </w:r>
          </w:p>
          <w:p w14:paraId="6F1AF046"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UE </w:t>
            </w:r>
            <w:proofErr w:type="spellStart"/>
            <w:r w:rsidRPr="00C35B04">
              <w:rPr>
                <w:rFonts w:eastAsia="等线"/>
                <w:sz w:val="20"/>
                <w:lang w:eastAsia="en-US"/>
              </w:rPr>
              <w:t>behaviors</w:t>
            </w:r>
            <w:proofErr w:type="spellEnd"/>
            <w:r w:rsidRPr="00C35B04">
              <w:rPr>
                <w:rFonts w:eastAsia="等线"/>
                <w:sz w:val="20"/>
                <w:lang w:eastAsia="en-US"/>
              </w:rPr>
              <w:t xml:space="preserve"> for non-SBFD aware UEs follow existing specifications.</w:t>
            </w:r>
          </w:p>
          <w:p w14:paraId="778090C8" w14:textId="77777777" w:rsidR="00C35B04" w:rsidRPr="00C35B04" w:rsidRDefault="00C35B04" w:rsidP="00B931BE">
            <w:pPr>
              <w:ind w:left="851" w:hanging="284"/>
              <w:jc w:val="both"/>
              <w:rPr>
                <w:rFonts w:eastAsia="等线"/>
                <w:sz w:val="20"/>
                <w:lang w:eastAsia="en-US"/>
              </w:rPr>
            </w:pPr>
            <w:r w:rsidRPr="00C35B04">
              <w:rPr>
                <w:rFonts w:eastAsia="等线"/>
                <w:sz w:val="20"/>
                <w:lang w:eastAsia="en-US"/>
              </w:rPr>
              <w:t>-</w:t>
            </w:r>
            <w:r w:rsidRPr="00C35B04">
              <w:rPr>
                <w:rFonts w:eastAsia="等线"/>
                <w:sz w:val="20"/>
                <w:lang w:eastAsia="en-US"/>
              </w:rPr>
              <w:tab/>
              <w:t xml:space="preserve">From RAN1 perspective, new UE </w:t>
            </w:r>
            <w:proofErr w:type="spellStart"/>
            <w:r w:rsidRPr="00C35B04">
              <w:rPr>
                <w:rFonts w:eastAsia="等线"/>
                <w:sz w:val="20"/>
                <w:lang w:eastAsia="en-US"/>
              </w:rPr>
              <w:t>behaviors</w:t>
            </w:r>
            <w:proofErr w:type="spellEnd"/>
            <w:r w:rsidRPr="00C35B04">
              <w:rPr>
                <w:rFonts w:eastAsia="等线"/>
                <w:sz w:val="20"/>
                <w:lang w:eastAsia="en-US"/>
              </w:rPr>
              <w:t xml:space="preserve"> can be introduced for SBFD aware UEs based on the time location of </w:t>
            </w:r>
            <w:proofErr w:type="spellStart"/>
            <w:r w:rsidRPr="00C35B04">
              <w:rPr>
                <w:rFonts w:eastAsia="等线"/>
                <w:sz w:val="20"/>
                <w:lang w:eastAsia="en-US"/>
              </w:rPr>
              <w:t>subbands</w:t>
            </w:r>
            <w:proofErr w:type="spellEnd"/>
            <w:r w:rsidRPr="00C35B04">
              <w:rPr>
                <w:rFonts w:eastAsia="等线"/>
                <w:sz w:val="20"/>
                <w:lang w:eastAsia="en-US"/>
              </w:rPr>
              <w:t xml:space="preserve"> for SBFD operation </w:t>
            </w:r>
          </w:p>
          <w:p w14:paraId="1A3F4377" w14:textId="77777777" w:rsidR="00C35B04" w:rsidRPr="00C35B04" w:rsidRDefault="00C35B04" w:rsidP="00B931BE">
            <w:pPr>
              <w:ind w:left="568" w:hanging="284"/>
              <w:jc w:val="both"/>
              <w:rPr>
                <w:rFonts w:eastAsia="等线"/>
                <w:sz w:val="20"/>
                <w:highlight w:val="yellow"/>
                <w:lang w:eastAsia="en-US"/>
              </w:rPr>
            </w:pPr>
            <w:r w:rsidRPr="00C35B04">
              <w:rPr>
                <w:rFonts w:eastAsia="等线"/>
                <w:sz w:val="20"/>
                <w:highlight w:val="yellow"/>
                <w:lang w:eastAsia="en-US"/>
              </w:rPr>
              <w:t>-</w:t>
            </w:r>
            <w:r w:rsidRPr="00C35B04">
              <w:rPr>
                <w:rFonts w:eastAsia="等线"/>
                <w:sz w:val="20"/>
                <w:highlight w:val="yellow"/>
                <w:lang w:eastAsia="en-US"/>
              </w:rPr>
              <w:tab/>
              <w:t>SBFD operation Option 4:</w:t>
            </w:r>
          </w:p>
          <w:p w14:paraId="080BFAFC" w14:textId="77777777" w:rsidR="00C35B04" w:rsidRPr="00C35B04" w:rsidRDefault="00C35B04" w:rsidP="00B931BE">
            <w:pPr>
              <w:ind w:left="851" w:hanging="284"/>
              <w:jc w:val="both"/>
              <w:rPr>
                <w:rFonts w:eastAsia="等线"/>
                <w:sz w:val="20"/>
                <w:highlight w:val="yellow"/>
                <w:lang w:eastAsia="en-US"/>
              </w:rPr>
            </w:pPr>
            <w:r w:rsidRPr="00C35B04">
              <w:rPr>
                <w:rFonts w:eastAsia="等线"/>
                <w:sz w:val="20"/>
                <w:highlight w:val="yellow"/>
                <w:lang w:eastAsia="en-US"/>
              </w:rPr>
              <w:t>-</w:t>
            </w:r>
            <w:r w:rsidRPr="00C35B04">
              <w:rPr>
                <w:rFonts w:eastAsia="等线"/>
                <w:sz w:val="20"/>
                <w:highlight w:val="yellow"/>
                <w:lang w:eastAsia="en-US"/>
              </w:rPr>
              <w:tab/>
              <w:t xml:space="preserve">Both time and frequency locations of </w:t>
            </w:r>
            <w:proofErr w:type="spellStart"/>
            <w:r w:rsidRPr="00C35B04">
              <w:rPr>
                <w:rFonts w:eastAsia="等线"/>
                <w:sz w:val="20"/>
                <w:highlight w:val="yellow"/>
                <w:lang w:eastAsia="en-US"/>
              </w:rPr>
              <w:t>subbands</w:t>
            </w:r>
            <w:proofErr w:type="spellEnd"/>
            <w:r w:rsidRPr="00C35B04">
              <w:rPr>
                <w:rFonts w:eastAsia="等线"/>
                <w:sz w:val="20"/>
                <w:highlight w:val="yellow"/>
                <w:lang w:eastAsia="en-US"/>
              </w:rPr>
              <w:t xml:space="preserve"> for SBFD operation are known to SBFD aware UEs. </w:t>
            </w:r>
          </w:p>
          <w:p w14:paraId="4EA8455A" w14:textId="77777777" w:rsidR="00C35B04" w:rsidRPr="00C35B04" w:rsidRDefault="00C35B04" w:rsidP="00B931BE">
            <w:pPr>
              <w:ind w:left="851" w:hanging="284"/>
              <w:jc w:val="both"/>
              <w:rPr>
                <w:rFonts w:eastAsia="等线"/>
                <w:sz w:val="20"/>
                <w:highlight w:val="yellow"/>
                <w:lang w:eastAsia="en-US"/>
              </w:rPr>
            </w:pPr>
            <w:r w:rsidRPr="00C35B04">
              <w:rPr>
                <w:rFonts w:eastAsia="等线"/>
                <w:sz w:val="20"/>
                <w:highlight w:val="yellow"/>
                <w:lang w:eastAsia="en-US"/>
              </w:rPr>
              <w:t>-</w:t>
            </w:r>
            <w:r w:rsidRPr="00C35B04">
              <w:rPr>
                <w:rFonts w:eastAsia="等线"/>
                <w:sz w:val="20"/>
                <w:highlight w:val="yellow"/>
                <w:lang w:eastAsia="en-US"/>
              </w:rPr>
              <w:tab/>
              <w:t xml:space="preserve">UE </w:t>
            </w:r>
            <w:proofErr w:type="spellStart"/>
            <w:r w:rsidRPr="00C35B04">
              <w:rPr>
                <w:rFonts w:eastAsia="等线"/>
                <w:sz w:val="20"/>
                <w:highlight w:val="yellow"/>
                <w:lang w:eastAsia="en-US"/>
              </w:rPr>
              <w:t>behaviors</w:t>
            </w:r>
            <w:proofErr w:type="spellEnd"/>
            <w:r w:rsidRPr="00C35B04">
              <w:rPr>
                <w:rFonts w:eastAsia="等线"/>
                <w:sz w:val="20"/>
                <w:highlight w:val="yellow"/>
                <w:lang w:eastAsia="en-US"/>
              </w:rPr>
              <w:t xml:space="preserve"> for non-SBFD aware UEs follow existing specifications.</w:t>
            </w:r>
          </w:p>
          <w:p w14:paraId="28796331" w14:textId="77777777" w:rsidR="00C35B04" w:rsidRPr="00C35B04" w:rsidRDefault="00C35B04" w:rsidP="00B931BE">
            <w:pPr>
              <w:ind w:left="851" w:hanging="284"/>
              <w:jc w:val="both"/>
              <w:rPr>
                <w:rFonts w:eastAsia="等线"/>
                <w:sz w:val="20"/>
                <w:highlight w:val="yellow"/>
                <w:lang w:eastAsia="en-US"/>
              </w:rPr>
            </w:pPr>
            <w:r w:rsidRPr="00C35B04">
              <w:rPr>
                <w:rFonts w:eastAsia="等线"/>
                <w:sz w:val="20"/>
                <w:highlight w:val="yellow"/>
                <w:lang w:eastAsia="en-US"/>
              </w:rPr>
              <w:t>-</w:t>
            </w:r>
            <w:r w:rsidRPr="00C35B04">
              <w:rPr>
                <w:rFonts w:eastAsia="等线"/>
                <w:sz w:val="20"/>
                <w:highlight w:val="yellow"/>
                <w:lang w:eastAsia="en-US"/>
              </w:rPr>
              <w:tab/>
              <w:t xml:space="preserve">From RAN1 perspective, new UE </w:t>
            </w:r>
            <w:proofErr w:type="spellStart"/>
            <w:r w:rsidRPr="00C35B04">
              <w:rPr>
                <w:rFonts w:eastAsia="等线"/>
                <w:sz w:val="20"/>
                <w:highlight w:val="yellow"/>
                <w:lang w:eastAsia="en-US"/>
              </w:rPr>
              <w:t>behaviors</w:t>
            </w:r>
            <w:proofErr w:type="spellEnd"/>
            <w:r w:rsidRPr="00C35B04">
              <w:rPr>
                <w:rFonts w:eastAsia="等线"/>
                <w:sz w:val="20"/>
                <w:highlight w:val="yellow"/>
                <w:lang w:eastAsia="en-US"/>
              </w:rPr>
              <w:t xml:space="preserve"> can be introduced for SBFD aware UEs based on the time and frequency locations of </w:t>
            </w:r>
            <w:proofErr w:type="spellStart"/>
            <w:r w:rsidRPr="00C35B04">
              <w:rPr>
                <w:rFonts w:eastAsia="等线"/>
                <w:sz w:val="20"/>
                <w:highlight w:val="yellow"/>
                <w:lang w:eastAsia="en-US"/>
              </w:rPr>
              <w:t>subbands</w:t>
            </w:r>
            <w:proofErr w:type="spellEnd"/>
            <w:r w:rsidRPr="00C35B04">
              <w:rPr>
                <w:rFonts w:eastAsia="等线"/>
                <w:sz w:val="20"/>
                <w:highlight w:val="yellow"/>
                <w:lang w:eastAsia="en-US"/>
              </w:rPr>
              <w:t xml:space="preserve"> for SBFD operation.</w:t>
            </w:r>
          </w:p>
          <w:p w14:paraId="5393856E" w14:textId="37EB5573" w:rsidR="00C35B04" w:rsidRPr="00C35B04" w:rsidRDefault="00C35B04" w:rsidP="00B931BE">
            <w:pPr>
              <w:spacing w:beforeLines="50" w:before="120" w:after="120"/>
              <w:jc w:val="both"/>
              <w:rPr>
                <w:rFonts w:eastAsia="等线"/>
                <w:sz w:val="20"/>
                <w:lang w:eastAsia="en-US"/>
              </w:rPr>
            </w:pPr>
            <w:r w:rsidRPr="00C35B04">
              <w:rPr>
                <w:rFonts w:eastAsia="等线" w:hint="eastAsia"/>
                <w:sz w:val="20"/>
                <w:highlight w:val="yellow"/>
                <w:lang w:eastAsia="en-US"/>
              </w:rPr>
              <w:t xml:space="preserve">Among the four </w:t>
            </w:r>
            <w:r w:rsidRPr="00C35B04">
              <w:rPr>
                <w:rFonts w:eastAsia="等线"/>
                <w:sz w:val="20"/>
                <w:highlight w:val="yellow"/>
                <w:lang w:eastAsia="en-US"/>
              </w:rPr>
              <w:t>options</w:t>
            </w:r>
            <w:r w:rsidRPr="00C35B04">
              <w:rPr>
                <w:rFonts w:eastAsia="等线" w:hint="eastAsia"/>
                <w:sz w:val="20"/>
                <w:highlight w:val="yellow"/>
                <w:lang w:eastAsia="en-US"/>
              </w:rPr>
              <w:t xml:space="preserve">, </w:t>
            </w:r>
            <w:r w:rsidRPr="00C35B04">
              <w:rPr>
                <w:rFonts w:eastAsia="等线"/>
                <w:sz w:val="20"/>
                <w:highlight w:val="yellow"/>
                <w:lang w:eastAsia="en-US"/>
              </w:rPr>
              <w:t>SBFD operation</w:t>
            </w:r>
            <w:r w:rsidRPr="00C35B04">
              <w:rPr>
                <w:rFonts w:eastAsia="等线" w:hint="eastAsia"/>
                <w:sz w:val="20"/>
                <w:highlight w:val="yellow"/>
                <w:lang w:eastAsia="en-US"/>
              </w:rPr>
              <w:t xml:space="preserve"> </w:t>
            </w:r>
            <w:r w:rsidRPr="00C35B04">
              <w:rPr>
                <w:rFonts w:eastAsia="等线"/>
                <w:sz w:val="20"/>
                <w:highlight w:val="yellow"/>
                <w:lang w:eastAsia="en-US"/>
              </w:rPr>
              <w:t>Option</w:t>
            </w:r>
            <w:r w:rsidRPr="00C35B04">
              <w:rPr>
                <w:rFonts w:eastAsia="等线" w:hint="eastAsia"/>
                <w:sz w:val="20"/>
                <w:highlight w:val="yellow"/>
                <w:lang w:eastAsia="en-US"/>
              </w:rPr>
              <w:t xml:space="preserve"> 4 is agreed as the baseline for SBFD operation at least for RRC_CONNECTED state.</w:t>
            </w:r>
          </w:p>
        </w:tc>
      </w:tr>
    </w:tbl>
    <w:p w14:paraId="3C0E3DA5" w14:textId="77777777" w:rsidR="001A1892" w:rsidRDefault="001A1892" w:rsidP="00B931BE">
      <w:pPr>
        <w:jc w:val="both"/>
        <w:rPr>
          <w:rFonts w:eastAsia="宋体"/>
          <w:sz w:val="22"/>
          <w:szCs w:val="22"/>
          <w:lang w:eastAsia="zh-CN"/>
        </w:rPr>
      </w:pPr>
    </w:p>
    <w:p w14:paraId="4764FCC7" w14:textId="45297AB9" w:rsidR="00EF1D8F" w:rsidRPr="00A55740" w:rsidRDefault="00C57B2A" w:rsidP="00B931BE">
      <w:pPr>
        <w:jc w:val="both"/>
        <w:rPr>
          <w:rFonts w:eastAsia="宋体"/>
          <w:sz w:val="22"/>
          <w:szCs w:val="22"/>
          <w:lang w:eastAsia="zh-CN"/>
        </w:rPr>
      </w:pPr>
      <w:r w:rsidRPr="00A55740">
        <w:rPr>
          <w:rFonts w:eastAsia="宋体"/>
          <w:sz w:val="22"/>
          <w:szCs w:val="22"/>
          <w:lang w:eastAsia="zh-CN"/>
        </w:rPr>
        <w:t>The other aspect is whether</w:t>
      </w:r>
      <w:r w:rsidR="00145FA4" w:rsidRPr="00A55740">
        <w:rPr>
          <w:rFonts w:eastAsia="宋体"/>
          <w:sz w:val="22"/>
          <w:szCs w:val="22"/>
          <w:lang w:eastAsia="zh-CN"/>
        </w:rPr>
        <w:t xml:space="preserve"> and how</w:t>
      </w:r>
      <w:r w:rsidRPr="00A55740">
        <w:rPr>
          <w:rFonts w:eastAsia="宋体"/>
          <w:sz w:val="22"/>
          <w:szCs w:val="22"/>
          <w:lang w:eastAsia="zh-CN"/>
        </w:rPr>
        <w:t xml:space="preserve"> random access in SBFD </w:t>
      </w:r>
      <w:r w:rsidR="003D2DB3" w:rsidRPr="00A55740">
        <w:rPr>
          <w:rFonts w:eastAsia="宋体"/>
          <w:sz w:val="22"/>
          <w:szCs w:val="22"/>
          <w:lang w:eastAsia="zh-CN"/>
        </w:rPr>
        <w:t>symbols</w:t>
      </w:r>
      <w:r w:rsidRPr="00A55740">
        <w:rPr>
          <w:rFonts w:eastAsia="宋体"/>
          <w:sz w:val="22"/>
          <w:szCs w:val="22"/>
          <w:lang w:eastAsia="zh-CN"/>
        </w:rPr>
        <w:t xml:space="preserve"> for UEs in RRC</w:t>
      </w:r>
      <w:r w:rsidR="001E7BD3" w:rsidRPr="00A55740">
        <w:rPr>
          <w:rFonts w:eastAsia="宋体"/>
          <w:sz w:val="22"/>
          <w:szCs w:val="22"/>
          <w:lang w:eastAsia="zh-CN"/>
        </w:rPr>
        <w:t xml:space="preserve"> </w:t>
      </w:r>
      <w:r w:rsidR="00807522" w:rsidRPr="00A55740">
        <w:rPr>
          <w:rFonts w:eastAsia="宋体" w:hint="eastAsia"/>
          <w:sz w:val="22"/>
          <w:szCs w:val="22"/>
          <w:lang w:eastAsia="zh-CN"/>
        </w:rPr>
        <w:t>i</w:t>
      </w:r>
      <w:r w:rsidR="00807522" w:rsidRPr="00A55740">
        <w:rPr>
          <w:rFonts w:eastAsia="宋体"/>
          <w:sz w:val="22"/>
          <w:szCs w:val="22"/>
          <w:lang w:eastAsia="zh-CN"/>
        </w:rPr>
        <w:t>dle/in</w:t>
      </w:r>
      <w:r w:rsidR="006F0C12" w:rsidRPr="00A55740">
        <w:rPr>
          <w:rFonts w:eastAsia="宋体"/>
          <w:sz w:val="22"/>
          <w:szCs w:val="22"/>
          <w:lang w:eastAsia="zh-CN"/>
        </w:rPr>
        <w:t>-</w:t>
      </w:r>
      <w:r w:rsidR="00807522" w:rsidRPr="00A55740">
        <w:rPr>
          <w:rFonts w:eastAsia="宋体"/>
          <w:sz w:val="22"/>
          <w:szCs w:val="22"/>
          <w:lang w:eastAsia="zh-CN"/>
        </w:rPr>
        <w:t>active</w:t>
      </w:r>
      <w:r w:rsidRPr="00A55740">
        <w:rPr>
          <w:rFonts w:eastAsia="宋体"/>
          <w:sz w:val="22"/>
          <w:szCs w:val="22"/>
          <w:lang w:eastAsia="zh-CN"/>
        </w:rPr>
        <w:t xml:space="preserve"> </w:t>
      </w:r>
      <w:r w:rsidR="00145FA4" w:rsidRPr="00A55740">
        <w:rPr>
          <w:rFonts w:eastAsia="宋体"/>
          <w:sz w:val="22"/>
          <w:szCs w:val="22"/>
          <w:lang w:eastAsia="zh-CN"/>
        </w:rPr>
        <w:t xml:space="preserve">mode </w:t>
      </w:r>
      <w:r w:rsidRPr="00A55740">
        <w:rPr>
          <w:rFonts w:eastAsia="宋体"/>
          <w:sz w:val="22"/>
          <w:szCs w:val="22"/>
          <w:lang w:eastAsia="zh-CN"/>
        </w:rPr>
        <w:t>can be supported, which is discussed in agenda item 9.3.2</w:t>
      </w:r>
      <w:r w:rsidR="00A55740">
        <w:rPr>
          <w:rFonts w:eastAsia="宋体"/>
          <w:sz w:val="22"/>
          <w:szCs w:val="22"/>
          <w:lang w:eastAsia="zh-CN"/>
        </w:rPr>
        <w:t xml:space="preserve"> [3]</w:t>
      </w:r>
      <w:r w:rsidRPr="00A55740">
        <w:rPr>
          <w:rFonts w:eastAsia="宋体"/>
          <w:sz w:val="22"/>
          <w:szCs w:val="22"/>
          <w:lang w:eastAsia="zh-CN"/>
        </w:rPr>
        <w:t>.</w:t>
      </w:r>
      <w:r w:rsidR="003F27CB" w:rsidRPr="00A55740">
        <w:rPr>
          <w:rFonts w:eastAsia="宋体"/>
          <w:sz w:val="22"/>
          <w:szCs w:val="22"/>
          <w:lang w:eastAsia="zh-CN"/>
        </w:rPr>
        <w:t xml:space="preserve"> </w:t>
      </w:r>
      <w:r w:rsidR="00CF4383" w:rsidRPr="00A55740">
        <w:rPr>
          <w:rFonts w:eastAsia="宋体"/>
          <w:sz w:val="22"/>
          <w:szCs w:val="22"/>
          <w:lang w:eastAsia="zh-CN"/>
        </w:rPr>
        <w:t xml:space="preserve">If </w:t>
      </w:r>
      <w:r w:rsidR="001A30A7" w:rsidRPr="00A55740">
        <w:rPr>
          <w:rFonts w:eastAsia="宋体"/>
          <w:sz w:val="22"/>
          <w:szCs w:val="22"/>
          <w:lang w:eastAsia="zh-CN"/>
        </w:rPr>
        <w:t xml:space="preserve">it is decided that </w:t>
      </w:r>
      <w:r w:rsidR="00CF4383" w:rsidRPr="00A55740">
        <w:rPr>
          <w:rFonts w:eastAsia="宋体"/>
          <w:sz w:val="22"/>
          <w:szCs w:val="22"/>
          <w:lang w:eastAsia="zh-CN"/>
        </w:rPr>
        <w:t>certain channel during random access by UEs in RRC</w:t>
      </w:r>
      <w:r w:rsidR="001E7BD3" w:rsidRPr="00A55740">
        <w:rPr>
          <w:rFonts w:eastAsia="宋体"/>
          <w:sz w:val="22"/>
          <w:szCs w:val="22"/>
          <w:lang w:eastAsia="zh-CN"/>
        </w:rPr>
        <w:t xml:space="preserve"> </w:t>
      </w:r>
      <w:r w:rsidR="00807522" w:rsidRPr="00A55740">
        <w:rPr>
          <w:rFonts w:eastAsia="宋体"/>
          <w:sz w:val="22"/>
          <w:szCs w:val="22"/>
          <w:lang w:eastAsia="zh-CN"/>
        </w:rPr>
        <w:t>idle/in-</w:t>
      </w:r>
      <w:r w:rsidR="006F0C12" w:rsidRPr="00A55740">
        <w:rPr>
          <w:rFonts w:eastAsia="宋体"/>
          <w:sz w:val="22"/>
          <w:szCs w:val="22"/>
          <w:lang w:eastAsia="zh-CN"/>
        </w:rPr>
        <w:t>active</w:t>
      </w:r>
      <w:r w:rsidR="001E7BD3" w:rsidRPr="00A55740">
        <w:rPr>
          <w:rFonts w:eastAsia="宋体"/>
          <w:sz w:val="22"/>
          <w:szCs w:val="22"/>
          <w:lang w:eastAsia="zh-CN"/>
        </w:rPr>
        <w:t xml:space="preserve"> mode i</w:t>
      </w:r>
      <w:r w:rsidR="001A30A7" w:rsidRPr="00A55740">
        <w:rPr>
          <w:rFonts w:eastAsia="宋体"/>
          <w:sz w:val="22"/>
          <w:szCs w:val="22"/>
          <w:lang w:eastAsia="zh-CN"/>
        </w:rPr>
        <w:t>s supported to be in SBF</w:t>
      </w:r>
      <w:r w:rsidR="00A55740" w:rsidRPr="00BC6D03">
        <w:rPr>
          <w:rFonts w:eastAsia="宋体"/>
          <w:sz w:val="22"/>
          <w:szCs w:val="22"/>
          <w:lang w:eastAsia="zh-CN"/>
        </w:rPr>
        <w:t>D</w:t>
      </w:r>
      <w:r w:rsidR="001A30A7" w:rsidRPr="00A55740">
        <w:rPr>
          <w:rFonts w:eastAsia="宋体"/>
          <w:sz w:val="22"/>
          <w:szCs w:val="22"/>
          <w:lang w:eastAsia="zh-CN"/>
        </w:rPr>
        <w:t xml:space="preserve"> symbols</w:t>
      </w:r>
      <w:r w:rsidR="00CF4383" w:rsidRPr="00A55740">
        <w:rPr>
          <w:rFonts w:eastAsia="宋体"/>
          <w:sz w:val="22"/>
          <w:szCs w:val="22"/>
          <w:lang w:eastAsia="zh-CN"/>
        </w:rPr>
        <w:t>,</w:t>
      </w:r>
      <w:r w:rsidR="00807522" w:rsidRPr="00A55740">
        <w:rPr>
          <w:rFonts w:eastAsia="宋体"/>
          <w:sz w:val="22"/>
          <w:szCs w:val="22"/>
          <w:lang w:eastAsia="zh-CN"/>
        </w:rPr>
        <w:t xml:space="preserve"> </w:t>
      </w:r>
      <w:r w:rsidR="008E6F7C" w:rsidRPr="00A55740">
        <w:rPr>
          <w:rFonts w:eastAsia="宋体"/>
          <w:sz w:val="22"/>
          <w:szCs w:val="22"/>
          <w:lang w:eastAsia="zh-CN"/>
        </w:rPr>
        <w:t xml:space="preserve">indication of </w:t>
      </w:r>
      <w:r w:rsidR="00807522" w:rsidRPr="00A55740">
        <w:rPr>
          <w:rFonts w:eastAsia="宋体"/>
          <w:sz w:val="22"/>
          <w:szCs w:val="22"/>
          <w:lang w:eastAsia="zh-CN"/>
        </w:rPr>
        <w:t xml:space="preserve">SBFD </w:t>
      </w:r>
      <w:proofErr w:type="spellStart"/>
      <w:r w:rsidR="00807522" w:rsidRPr="00A55740">
        <w:rPr>
          <w:rFonts w:eastAsia="宋体"/>
          <w:sz w:val="22"/>
          <w:szCs w:val="22"/>
          <w:lang w:eastAsia="zh-CN"/>
        </w:rPr>
        <w:t>subband</w:t>
      </w:r>
      <w:proofErr w:type="spellEnd"/>
      <w:r w:rsidR="00807522" w:rsidRPr="00A55740">
        <w:rPr>
          <w:rFonts w:eastAsia="宋体"/>
          <w:sz w:val="22"/>
          <w:szCs w:val="22"/>
          <w:lang w:eastAsia="zh-CN"/>
        </w:rPr>
        <w:t xml:space="preserve"> time and frequency domain locations to UEs in </w:t>
      </w:r>
      <w:r w:rsidR="001E7BD3" w:rsidRPr="00A55740">
        <w:rPr>
          <w:rFonts w:eastAsia="宋体"/>
          <w:sz w:val="22"/>
          <w:szCs w:val="22"/>
          <w:lang w:eastAsia="zh-CN"/>
        </w:rPr>
        <w:t xml:space="preserve">RRC idle/in-active mode is required. </w:t>
      </w:r>
      <w:r w:rsidR="00633B26" w:rsidRPr="00A55740">
        <w:rPr>
          <w:rFonts w:eastAsia="宋体"/>
          <w:sz w:val="22"/>
          <w:szCs w:val="22"/>
          <w:lang w:eastAsia="zh-CN"/>
        </w:rPr>
        <w:t xml:space="preserve">For such case, only </w:t>
      </w:r>
      <w:r w:rsidR="00C7388C" w:rsidRPr="00A55740">
        <w:rPr>
          <w:rFonts w:eastAsia="宋体"/>
          <w:sz w:val="22"/>
          <w:szCs w:val="22"/>
          <w:lang w:eastAsia="zh-CN"/>
        </w:rPr>
        <w:t xml:space="preserve">using </w:t>
      </w:r>
      <w:r w:rsidR="00633B26" w:rsidRPr="00A55740">
        <w:rPr>
          <w:rFonts w:eastAsia="宋体"/>
          <w:sz w:val="22"/>
          <w:szCs w:val="22"/>
          <w:lang w:eastAsia="zh-CN"/>
        </w:rPr>
        <w:t xml:space="preserve">cell-common signalling in SIB is applicable. </w:t>
      </w:r>
      <w:r w:rsidR="00EF1D8F" w:rsidRPr="00A55740">
        <w:rPr>
          <w:rFonts w:eastAsia="宋体"/>
          <w:sz w:val="22"/>
          <w:szCs w:val="22"/>
          <w:lang w:eastAsia="zh-CN"/>
        </w:rPr>
        <w:t>If random access</w:t>
      </w:r>
      <w:r w:rsidR="00E25A18" w:rsidRPr="00A55740">
        <w:rPr>
          <w:rFonts w:eastAsia="宋体"/>
          <w:sz w:val="22"/>
          <w:szCs w:val="22"/>
          <w:lang w:eastAsia="zh-CN"/>
        </w:rPr>
        <w:t xml:space="preserve"> channel</w:t>
      </w:r>
      <w:r w:rsidR="00EF1D8F" w:rsidRPr="00A55740">
        <w:rPr>
          <w:rFonts w:eastAsia="宋体"/>
          <w:sz w:val="22"/>
          <w:szCs w:val="22"/>
          <w:lang w:eastAsia="zh-CN"/>
        </w:rPr>
        <w:t xml:space="preserve"> by UEs in RRC idle/in-active mode is not supported to be in SBF</w:t>
      </w:r>
      <w:r w:rsidR="00A55740" w:rsidRPr="00A55740">
        <w:rPr>
          <w:rFonts w:eastAsia="宋体"/>
          <w:sz w:val="22"/>
          <w:szCs w:val="22"/>
          <w:lang w:eastAsia="zh-CN"/>
        </w:rPr>
        <w:t>D</w:t>
      </w:r>
      <w:r w:rsidR="00EF1D8F" w:rsidRPr="00A55740">
        <w:rPr>
          <w:rFonts w:eastAsia="宋体"/>
          <w:sz w:val="22"/>
          <w:szCs w:val="22"/>
          <w:lang w:eastAsia="zh-CN"/>
        </w:rPr>
        <w:t xml:space="preserve"> symbols, both using cell-common signalling and using UE dedicated signalling are feasible.</w:t>
      </w:r>
    </w:p>
    <w:p w14:paraId="42C5EE92" w14:textId="1355A82B" w:rsidR="00F20682" w:rsidRPr="00A55740" w:rsidRDefault="00EF1D8F" w:rsidP="00B931BE">
      <w:pPr>
        <w:jc w:val="both"/>
        <w:rPr>
          <w:rFonts w:eastAsia="宋体"/>
          <w:sz w:val="22"/>
          <w:szCs w:val="22"/>
          <w:lang w:eastAsia="zh-CN"/>
        </w:rPr>
      </w:pPr>
      <w:r w:rsidRPr="00A55740">
        <w:rPr>
          <w:rFonts w:eastAsia="宋体"/>
          <w:sz w:val="22"/>
          <w:szCs w:val="22"/>
          <w:lang w:eastAsia="zh-CN"/>
        </w:rPr>
        <w:t xml:space="preserve">Based on above analysis, two possible </w:t>
      </w:r>
      <w:r w:rsidR="00A55740" w:rsidRPr="00A55740">
        <w:rPr>
          <w:rFonts w:eastAsia="宋体"/>
          <w:sz w:val="22"/>
          <w:szCs w:val="22"/>
          <w:lang w:eastAsia="zh-CN"/>
        </w:rPr>
        <w:t>option</w:t>
      </w:r>
      <w:r w:rsidRPr="00A55740">
        <w:rPr>
          <w:rFonts w:eastAsia="宋体"/>
          <w:sz w:val="22"/>
          <w:szCs w:val="22"/>
          <w:lang w:eastAsia="zh-CN"/>
        </w:rPr>
        <w:t xml:space="preserve">s can be considered </w:t>
      </w:r>
      <w:r w:rsidR="0009763B" w:rsidRPr="00A55740">
        <w:rPr>
          <w:rFonts w:eastAsia="宋体"/>
          <w:sz w:val="22"/>
          <w:szCs w:val="22"/>
          <w:lang w:eastAsia="zh-CN"/>
        </w:rPr>
        <w:t xml:space="preserve">at this stage. One </w:t>
      </w:r>
      <w:r w:rsidR="00A55740" w:rsidRPr="00A55740">
        <w:rPr>
          <w:rFonts w:eastAsia="宋体"/>
          <w:sz w:val="22"/>
          <w:szCs w:val="22"/>
          <w:lang w:eastAsia="zh-CN"/>
        </w:rPr>
        <w:t>of the options</w:t>
      </w:r>
      <w:r w:rsidR="0009763B" w:rsidRPr="00A55740">
        <w:rPr>
          <w:rFonts w:eastAsia="宋体"/>
          <w:sz w:val="22"/>
          <w:szCs w:val="22"/>
          <w:lang w:eastAsia="zh-CN"/>
        </w:rPr>
        <w:t xml:space="preserve"> is to </w:t>
      </w:r>
      <w:r w:rsidR="00A55740" w:rsidRPr="00A55740">
        <w:rPr>
          <w:rFonts w:eastAsia="宋体"/>
          <w:sz w:val="22"/>
          <w:szCs w:val="22"/>
          <w:lang w:eastAsia="zh-CN"/>
        </w:rPr>
        <w:t>decide to</w:t>
      </w:r>
      <w:r w:rsidR="0009763B" w:rsidRPr="00A55740">
        <w:rPr>
          <w:rFonts w:eastAsia="宋体"/>
          <w:sz w:val="22"/>
          <w:szCs w:val="22"/>
          <w:lang w:eastAsia="zh-CN"/>
        </w:rPr>
        <w:t xml:space="preserve"> support </w:t>
      </w:r>
      <w:r w:rsidR="00A55740" w:rsidRPr="00A55740">
        <w:rPr>
          <w:rFonts w:eastAsia="宋体"/>
          <w:sz w:val="22"/>
          <w:szCs w:val="22"/>
          <w:lang w:eastAsia="zh-CN"/>
        </w:rPr>
        <w:t xml:space="preserve">(at least) </w:t>
      </w:r>
      <w:r w:rsidR="0009763B" w:rsidRPr="00A55740">
        <w:rPr>
          <w:rFonts w:eastAsia="宋体"/>
          <w:sz w:val="22"/>
          <w:szCs w:val="22"/>
          <w:lang w:eastAsia="zh-CN"/>
        </w:rPr>
        <w:t xml:space="preserve">cell-common </w:t>
      </w:r>
      <w:r w:rsidR="00882998" w:rsidRPr="00A55740">
        <w:rPr>
          <w:rFonts w:eastAsia="宋体"/>
          <w:sz w:val="22"/>
          <w:szCs w:val="22"/>
          <w:lang w:eastAsia="zh-CN"/>
        </w:rPr>
        <w:t>indication of</w:t>
      </w:r>
      <w:r w:rsidR="00633B26" w:rsidRPr="00A55740">
        <w:rPr>
          <w:rFonts w:eastAsia="宋体"/>
          <w:sz w:val="22"/>
          <w:szCs w:val="22"/>
          <w:lang w:eastAsia="zh-CN"/>
        </w:rPr>
        <w:t xml:space="preserve"> </w:t>
      </w:r>
      <w:r w:rsidR="00882998" w:rsidRPr="00A55740">
        <w:rPr>
          <w:rFonts w:eastAsia="宋体"/>
          <w:sz w:val="22"/>
          <w:szCs w:val="22"/>
          <w:lang w:eastAsia="zh-CN"/>
        </w:rPr>
        <w:t xml:space="preserve">SBFD </w:t>
      </w:r>
      <w:proofErr w:type="spellStart"/>
      <w:r w:rsidR="00882998" w:rsidRPr="00A55740">
        <w:rPr>
          <w:rFonts w:eastAsia="宋体"/>
          <w:sz w:val="22"/>
          <w:szCs w:val="22"/>
          <w:lang w:eastAsia="zh-CN"/>
        </w:rPr>
        <w:t>subband</w:t>
      </w:r>
      <w:proofErr w:type="spellEnd"/>
      <w:r w:rsidR="00882998" w:rsidRPr="00A55740">
        <w:rPr>
          <w:rFonts w:eastAsia="宋体"/>
          <w:sz w:val="22"/>
          <w:szCs w:val="22"/>
          <w:lang w:eastAsia="zh-CN"/>
        </w:rPr>
        <w:t xml:space="preserve"> time and frequency domain locations in SIB</w:t>
      </w:r>
      <w:r w:rsidR="00A55740" w:rsidRPr="00A55740">
        <w:rPr>
          <w:rFonts w:eastAsia="宋体"/>
          <w:sz w:val="22"/>
          <w:szCs w:val="22"/>
          <w:lang w:eastAsia="zh-CN"/>
        </w:rPr>
        <w:t>,</w:t>
      </w:r>
      <w:r w:rsidR="00882998" w:rsidRPr="00A55740">
        <w:rPr>
          <w:rFonts w:eastAsia="宋体"/>
          <w:sz w:val="22"/>
          <w:szCs w:val="22"/>
          <w:lang w:eastAsia="zh-CN"/>
        </w:rPr>
        <w:t xml:space="preserve"> </w:t>
      </w:r>
      <w:r w:rsidR="00A55740" w:rsidRPr="00A55740">
        <w:rPr>
          <w:rFonts w:eastAsia="宋体"/>
          <w:sz w:val="22"/>
          <w:szCs w:val="22"/>
          <w:lang w:eastAsia="zh-CN"/>
        </w:rPr>
        <w:t>as i</w:t>
      </w:r>
      <w:r w:rsidR="00882998" w:rsidRPr="00A55740">
        <w:rPr>
          <w:rFonts w:eastAsia="宋体"/>
          <w:sz w:val="22"/>
          <w:szCs w:val="22"/>
          <w:lang w:eastAsia="zh-CN"/>
        </w:rPr>
        <w:t xml:space="preserve">t </w:t>
      </w:r>
      <w:r w:rsidR="003947AD" w:rsidRPr="00A55740">
        <w:rPr>
          <w:rFonts w:eastAsia="宋体"/>
          <w:sz w:val="22"/>
          <w:szCs w:val="22"/>
          <w:lang w:eastAsia="zh-CN"/>
        </w:rPr>
        <w:t>would be</w:t>
      </w:r>
      <w:r w:rsidR="00882998" w:rsidRPr="00A55740">
        <w:rPr>
          <w:rFonts w:eastAsia="宋体"/>
          <w:sz w:val="22"/>
          <w:szCs w:val="22"/>
          <w:lang w:eastAsia="zh-CN"/>
        </w:rPr>
        <w:t xml:space="preserve"> applicable regardless of </w:t>
      </w:r>
      <w:r w:rsidR="003947AD" w:rsidRPr="00A55740">
        <w:rPr>
          <w:rFonts w:eastAsia="宋体"/>
          <w:sz w:val="22"/>
          <w:szCs w:val="22"/>
          <w:lang w:eastAsia="zh-CN"/>
        </w:rPr>
        <w:t>what</w:t>
      </w:r>
      <w:r w:rsidR="00882998" w:rsidRPr="00A55740">
        <w:rPr>
          <w:rFonts w:eastAsia="宋体"/>
          <w:sz w:val="22"/>
          <w:szCs w:val="22"/>
          <w:lang w:eastAsia="zh-CN"/>
        </w:rPr>
        <w:t xml:space="preserve"> decision</w:t>
      </w:r>
      <w:r w:rsidR="003947AD" w:rsidRPr="00A55740">
        <w:rPr>
          <w:rFonts w:eastAsia="宋体"/>
          <w:sz w:val="22"/>
          <w:szCs w:val="22"/>
          <w:lang w:eastAsia="zh-CN"/>
        </w:rPr>
        <w:t xml:space="preserve"> is made</w:t>
      </w:r>
      <w:r w:rsidR="00882998" w:rsidRPr="00A55740">
        <w:rPr>
          <w:rFonts w:eastAsia="宋体"/>
          <w:sz w:val="22"/>
          <w:szCs w:val="22"/>
          <w:lang w:eastAsia="zh-CN"/>
        </w:rPr>
        <w:t xml:space="preserve"> in </w:t>
      </w:r>
      <w:r w:rsidR="003947AD" w:rsidRPr="00A55740">
        <w:rPr>
          <w:rFonts w:eastAsia="宋体"/>
          <w:sz w:val="22"/>
          <w:szCs w:val="22"/>
          <w:lang w:eastAsia="zh-CN"/>
        </w:rPr>
        <w:t xml:space="preserve">agenda item </w:t>
      </w:r>
      <w:r w:rsidR="00882998" w:rsidRPr="00A55740">
        <w:rPr>
          <w:rFonts w:eastAsia="宋体"/>
          <w:sz w:val="22"/>
          <w:szCs w:val="22"/>
          <w:lang w:eastAsia="zh-CN"/>
        </w:rPr>
        <w:t>9.3.2</w:t>
      </w:r>
      <w:r w:rsidR="003947AD" w:rsidRPr="00A55740">
        <w:rPr>
          <w:rFonts w:eastAsia="宋体"/>
          <w:sz w:val="22"/>
          <w:szCs w:val="22"/>
          <w:lang w:eastAsia="zh-CN"/>
        </w:rPr>
        <w:t xml:space="preserve">. Another </w:t>
      </w:r>
      <w:r w:rsidR="00A55740" w:rsidRPr="00A55740">
        <w:rPr>
          <w:rFonts w:eastAsia="宋体"/>
          <w:sz w:val="22"/>
          <w:szCs w:val="22"/>
          <w:lang w:eastAsia="zh-CN"/>
        </w:rPr>
        <w:t>option</w:t>
      </w:r>
      <w:r w:rsidR="003947AD" w:rsidRPr="00A55740">
        <w:rPr>
          <w:rFonts w:eastAsia="宋体"/>
          <w:sz w:val="22"/>
          <w:szCs w:val="22"/>
          <w:lang w:eastAsia="zh-CN"/>
        </w:rPr>
        <w:t xml:space="preserve"> is to postpone the discussion </w:t>
      </w:r>
      <w:r w:rsidR="00A55740" w:rsidRPr="00A55740">
        <w:rPr>
          <w:rFonts w:eastAsia="宋体"/>
          <w:sz w:val="22"/>
          <w:szCs w:val="22"/>
          <w:lang w:eastAsia="zh-CN"/>
        </w:rPr>
        <w:t>till</w:t>
      </w:r>
      <w:r w:rsidR="003947AD" w:rsidRPr="00A55740">
        <w:rPr>
          <w:rFonts w:eastAsia="宋体"/>
          <w:sz w:val="22"/>
          <w:szCs w:val="22"/>
          <w:lang w:eastAsia="zh-CN"/>
        </w:rPr>
        <w:t xml:space="preserve"> the decision</w:t>
      </w:r>
      <w:r w:rsidR="005A02AA" w:rsidRPr="00A55740">
        <w:rPr>
          <w:rFonts w:eastAsia="宋体"/>
          <w:sz w:val="22"/>
          <w:szCs w:val="22"/>
          <w:lang w:eastAsia="zh-CN"/>
        </w:rPr>
        <w:t xml:space="preserve"> </w:t>
      </w:r>
      <w:r w:rsidR="00A55740" w:rsidRPr="00A55740">
        <w:rPr>
          <w:rFonts w:eastAsia="宋体"/>
          <w:sz w:val="22"/>
          <w:szCs w:val="22"/>
          <w:lang w:eastAsia="zh-CN"/>
        </w:rPr>
        <w:t>on support of random access channel in SBFD symbols for UEs in RRC idle/inactive mode</w:t>
      </w:r>
      <w:r w:rsidR="005A02AA" w:rsidRPr="00A55740">
        <w:rPr>
          <w:rFonts w:eastAsia="宋体"/>
          <w:sz w:val="22"/>
          <w:szCs w:val="22"/>
          <w:lang w:eastAsia="zh-CN"/>
        </w:rPr>
        <w:t xml:space="preserve"> in agenda item 9.3.2.</w:t>
      </w:r>
      <w:r w:rsidR="003947AD" w:rsidRPr="00A55740">
        <w:rPr>
          <w:rFonts w:eastAsia="宋体"/>
          <w:sz w:val="22"/>
          <w:szCs w:val="22"/>
          <w:lang w:eastAsia="zh-CN"/>
        </w:rPr>
        <w:t xml:space="preserve">  </w:t>
      </w:r>
    </w:p>
    <w:p w14:paraId="6F122EAC" w14:textId="3E5E335A" w:rsidR="005A193B" w:rsidRPr="00A55740" w:rsidRDefault="005A193B" w:rsidP="00B931BE">
      <w:pPr>
        <w:jc w:val="both"/>
        <w:rPr>
          <w:rFonts w:eastAsia="宋体"/>
          <w:sz w:val="22"/>
          <w:szCs w:val="22"/>
          <w:lang w:eastAsia="zh-CN"/>
        </w:rPr>
      </w:pPr>
    </w:p>
    <w:p w14:paraId="33CBA93D" w14:textId="7722BEA9" w:rsidR="00274E31" w:rsidRPr="00312CEE" w:rsidRDefault="00D308D0" w:rsidP="00B931BE">
      <w:pPr>
        <w:jc w:val="both"/>
        <w:rPr>
          <w:rFonts w:eastAsia="宋体"/>
          <w:b/>
          <w:bCs/>
          <w:sz w:val="22"/>
          <w:szCs w:val="22"/>
          <w:lang w:eastAsia="zh-CN"/>
        </w:rPr>
      </w:pPr>
      <w:r w:rsidRPr="00312CEE">
        <w:rPr>
          <w:rFonts w:eastAsia="宋体"/>
          <w:b/>
          <w:bCs/>
          <w:sz w:val="22"/>
          <w:szCs w:val="22"/>
          <w:lang w:val="en-US" w:eastAsia="zh-CN"/>
        </w:rPr>
        <w:t xml:space="preserve">Proposal 4: On </w:t>
      </w:r>
      <w:r w:rsidR="00C7388C" w:rsidRPr="00312CEE">
        <w:rPr>
          <w:rFonts w:eastAsia="宋体"/>
          <w:b/>
          <w:bCs/>
          <w:sz w:val="22"/>
          <w:szCs w:val="22"/>
          <w:lang w:val="en-US" w:eastAsia="zh-CN"/>
        </w:rPr>
        <w:t xml:space="preserve">the signaling of SBFD </w:t>
      </w:r>
      <w:proofErr w:type="spellStart"/>
      <w:r w:rsidR="00C7388C" w:rsidRPr="00312CEE">
        <w:rPr>
          <w:rFonts w:eastAsia="宋体"/>
          <w:b/>
          <w:bCs/>
          <w:sz w:val="22"/>
          <w:szCs w:val="22"/>
          <w:lang w:eastAsia="zh-CN"/>
        </w:rPr>
        <w:t>subband</w:t>
      </w:r>
      <w:proofErr w:type="spellEnd"/>
      <w:r w:rsidR="00C7388C" w:rsidRPr="00312CEE">
        <w:rPr>
          <w:rFonts w:eastAsia="宋体"/>
          <w:b/>
          <w:bCs/>
          <w:sz w:val="22"/>
          <w:szCs w:val="22"/>
          <w:lang w:eastAsia="zh-CN"/>
        </w:rPr>
        <w:t xml:space="preserve"> time and frequency domain locations</w:t>
      </w:r>
      <w:r w:rsidR="001E5723" w:rsidRPr="00312CEE">
        <w:rPr>
          <w:rFonts w:eastAsia="宋体"/>
          <w:b/>
          <w:bCs/>
          <w:sz w:val="22"/>
          <w:szCs w:val="22"/>
          <w:lang w:eastAsia="zh-CN"/>
        </w:rPr>
        <w:t>, two options can be considered:</w:t>
      </w:r>
    </w:p>
    <w:p w14:paraId="316AFA6B" w14:textId="30A708A2" w:rsidR="001E5723" w:rsidRPr="00312CEE" w:rsidRDefault="004F4ED3" w:rsidP="00312CEE">
      <w:pPr>
        <w:pStyle w:val="aff"/>
        <w:numPr>
          <w:ilvl w:val="0"/>
          <w:numId w:val="38"/>
        </w:numPr>
        <w:ind w:leftChars="0"/>
        <w:jc w:val="both"/>
        <w:rPr>
          <w:rFonts w:eastAsia="宋体"/>
          <w:b/>
          <w:bCs/>
          <w:sz w:val="22"/>
          <w:szCs w:val="22"/>
          <w:lang w:eastAsia="zh-CN"/>
        </w:rPr>
      </w:pPr>
      <w:r w:rsidRPr="00312CEE">
        <w:rPr>
          <w:rFonts w:eastAsia="宋体"/>
          <w:b/>
          <w:bCs/>
          <w:sz w:val="22"/>
          <w:szCs w:val="22"/>
          <w:lang w:eastAsia="zh-CN"/>
        </w:rPr>
        <w:t xml:space="preserve">Option 1: </w:t>
      </w:r>
      <w:r w:rsidR="001E5723" w:rsidRPr="00312CEE">
        <w:rPr>
          <w:rFonts w:eastAsia="宋体"/>
          <w:b/>
          <w:bCs/>
          <w:sz w:val="22"/>
          <w:szCs w:val="22"/>
          <w:lang w:eastAsia="zh-CN"/>
        </w:rPr>
        <w:t xml:space="preserve">Support </w:t>
      </w:r>
      <w:r w:rsidR="00A55740" w:rsidRPr="00A55740">
        <w:rPr>
          <w:rFonts w:eastAsia="宋体"/>
          <w:b/>
          <w:bCs/>
          <w:sz w:val="22"/>
          <w:szCs w:val="22"/>
          <w:lang w:eastAsia="zh-CN"/>
        </w:rPr>
        <w:t xml:space="preserve">(at least) the </w:t>
      </w:r>
      <w:r w:rsidR="001E5723" w:rsidRPr="00312CEE">
        <w:rPr>
          <w:rFonts w:eastAsia="宋体"/>
          <w:b/>
          <w:bCs/>
          <w:sz w:val="22"/>
          <w:szCs w:val="22"/>
          <w:lang w:eastAsia="zh-CN"/>
        </w:rPr>
        <w:t xml:space="preserve">indication of </w:t>
      </w:r>
      <w:r w:rsidR="001E5723" w:rsidRPr="00312CEE">
        <w:rPr>
          <w:rFonts w:eastAsia="宋体"/>
          <w:b/>
          <w:bCs/>
          <w:sz w:val="22"/>
          <w:szCs w:val="22"/>
          <w:lang w:val="en-US" w:eastAsia="zh-CN"/>
        </w:rPr>
        <w:t xml:space="preserve">SBFD </w:t>
      </w:r>
      <w:proofErr w:type="spellStart"/>
      <w:r w:rsidR="001E5723" w:rsidRPr="00312CEE">
        <w:rPr>
          <w:rFonts w:eastAsia="宋体"/>
          <w:b/>
          <w:bCs/>
          <w:sz w:val="22"/>
          <w:szCs w:val="22"/>
          <w:lang w:eastAsia="zh-CN"/>
        </w:rPr>
        <w:t>subband</w:t>
      </w:r>
      <w:proofErr w:type="spellEnd"/>
      <w:r w:rsidR="001E5723" w:rsidRPr="00312CEE">
        <w:rPr>
          <w:rFonts w:eastAsia="宋体"/>
          <w:b/>
          <w:bCs/>
          <w:sz w:val="22"/>
          <w:szCs w:val="22"/>
          <w:lang w:eastAsia="zh-CN"/>
        </w:rPr>
        <w:t xml:space="preserve"> time and frequency domain locations</w:t>
      </w:r>
      <w:r w:rsidRPr="00312CEE">
        <w:rPr>
          <w:rFonts w:eastAsia="宋体"/>
          <w:b/>
          <w:bCs/>
          <w:sz w:val="22"/>
          <w:szCs w:val="22"/>
          <w:lang w:eastAsia="zh-CN"/>
        </w:rPr>
        <w:t xml:space="preserve"> in SIB.</w:t>
      </w:r>
    </w:p>
    <w:p w14:paraId="7A563FCC" w14:textId="09608743" w:rsidR="004F4ED3" w:rsidRPr="00312CEE" w:rsidRDefault="004F4ED3" w:rsidP="00312CEE">
      <w:pPr>
        <w:pStyle w:val="aff"/>
        <w:numPr>
          <w:ilvl w:val="0"/>
          <w:numId w:val="38"/>
        </w:numPr>
        <w:ind w:leftChars="0"/>
        <w:jc w:val="both"/>
        <w:rPr>
          <w:rFonts w:eastAsia="宋体"/>
          <w:b/>
          <w:bCs/>
          <w:sz w:val="22"/>
          <w:szCs w:val="22"/>
          <w:lang w:val="en-US" w:eastAsia="zh-CN"/>
        </w:rPr>
      </w:pPr>
      <w:r w:rsidRPr="00312CEE">
        <w:rPr>
          <w:rFonts w:eastAsia="宋体"/>
          <w:b/>
          <w:bCs/>
          <w:sz w:val="22"/>
          <w:szCs w:val="22"/>
          <w:lang w:eastAsia="zh-CN"/>
        </w:rPr>
        <w:t xml:space="preserve">Option 2: Postpone the discussion </w:t>
      </w:r>
      <w:r w:rsidR="00A55740" w:rsidRPr="00A55740">
        <w:rPr>
          <w:rFonts w:eastAsia="宋体"/>
          <w:b/>
          <w:bCs/>
          <w:sz w:val="22"/>
          <w:szCs w:val="22"/>
          <w:lang w:eastAsia="zh-CN"/>
        </w:rPr>
        <w:t>till</w:t>
      </w:r>
      <w:r w:rsidRPr="00312CEE">
        <w:rPr>
          <w:rFonts w:eastAsia="宋体"/>
          <w:b/>
          <w:bCs/>
          <w:sz w:val="22"/>
          <w:szCs w:val="22"/>
          <w:lang w:eastAsia="zh-CN"/>
        </w:rPr>
        <w:t xml:space="preserve"> </w:t>
      </w:r>
      <w:r w:rsidR="00A55740" w:rsidRPr="00A55740">
        <w:rPr>
          <w:rFonts w:eastAsia="宋体"/>
          <w:b/>
          <w:bCs/>
          <w:sz w:val="22"/>
          <w:szCs w:val="22"/>
          <w:lang w:eastAsia="zh-CN"/>
        </w:rPr>
        <w:t xml:space="preserve">the </w:t>
      </w:r>
      <w:r w:rsidRPr="00312CEE">
        <w:rPr>
          <w:rFonts w:eastAsia="宋体"/>
          <w:b/>
          <w:bCs/>
          <w:sz w:val="22"/>
          <w:szCs w:val="22"/>
          <w:lang w:eastAsia="zh-CN"/>
        </w:rPr>
        <w:t xml:space="preserve">decision </w:t>
      </w:r>
      <w:r w:rsidR="0020634A" w:rsidRPr="00312CEE">
        <w:rPr>
          <w:rFonts w:eastAsia="宋体"/>
          <w:b/>
          <w:bCs/>
          <w:sz w:val="22"/>
          <w:szCs w:val="22"/>
          <w:lang w:eastAsia="zh-CN"/>
        </w:rPr>
        <w:t xml:space="preserve">in agenda item 9.3.2 </w:t>
      </w:r>
      <w:r w:rsidRPr="00312CEE">
        <w:rPr>
          <w:rFonts w:eastAsia="宋体"/>
          <w:b/>
          <w:bCs/>
          <w:sz w:val="22"/>
          <w:szCs w:val="22"/>
          <w:lang w:eastAsia="zh-CN"/>
        </w:rPr>
        <w:t>on whether and how to support random access channels in SBFD symbols for UEs in RRC idle/in-active mode</w:t>
      </w:r>
      <w:r w:rsidR="0020634A" w:rsidRPr="00312CEE">
        <w:rPr>
          <w:rFonts w:eastAsia="宋体"/>
          <w:b/>
          <w:bCs/>
          <w:sz w:val="22"/>
          <w:szCs w:val="22"/>
          <w:lang w:eastAsia="zh-CN"/>
        </w:rPr>
        <w:t>.</w:t>
      </w:r>
    </w:p>
    <w:p w14:paraId="4111C0AA" w14:textId="77777777" w:rsidR="00F60918" w:rsidRDefault="00F60918" w:rsidP="00B931BE">
      <w:pPr>
        <w:jc w:val="both"/>
        <w:rPr>
          <w:rFonts w:eastAsia="宋体"/>
          <w:sz w:val="22"/>
          <w:szCs w:val="22"/>
          <w:lang w:val="en-US" w:eastAsia="zh-CN"/>
        </w:rPr>
      </w:pPr>
    </w:p>
    <w:p w14:paraId="5AB5C8B9" w14:textId="77777777" w:rsidR="00A55740" w:rsidRPr="00A55740" w:rsidRDefault="00A55740" w:rsidP="00B931BE">
      <w:pPr>
        <w:jc w:val="both"/>
        <w:rPr>
          <w:rFonts w:eastAsia="宋体"/>
          <w:sz w:val="22"/>
          <w:szCs w:val="22"/>
          <w:lang w:val="en-US" w:eastAsia="zh-CN"/>
        </w:rPr>
      </w:pPr>
    </w:p>
    <w:p w14:paraId="251038F9" w14:textId="4281B287" w:rsidR="00D106E4" w:rsidRDefault="00D106E4"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AD4264" w:rsidRPr="00AD4264">
        <w:rPr>
          <w:rFonts w:ascii="Times New Roman" w:eastAsia="等线" w:hAnsi="Times New Roman"/>
          <w:b/>
          <w:lang w:eastAsia="zh-CN"/>
        </w:rPr>
        <w:t>Enhancement on resource allocation in frequency domain in SBFD symbols</w:t>
      </w:r>
    </w:p>
    <w:p w14:paraId="6C1528CC" w14:textId="50F74A94" w:rsidR="00D45620" w:rsidRPr="00D45620" w:rsidRDefault="00D45620" w:rsidP="00B931BE">
      <w:pPr>
        <w:jc w:val="both"/>
        <w:rPr>
          <w:rFonts w:eastAsia="宋体"/>
          <w:b/>
          <w:bCs/>
          <w:sz w:val="22"/>
          <w:szCs w:val="22"/>
          <w:u w:val="single"/>
          <w:lang w:eastAsia="zh-CN"/>
        </w:rPr>
      </w:pPr>
      <w:r w:rsidRPr="00D45620">
        <w:rPr>
          <w:rFonts w:eastAsia="Malgun Gothic"/>
          <w:b/>
          <w:bCs/>
          <w:sz w:val="22"/>
          <w:szCs w:val="22"/>
          <w:u w:val="single"/>
          <w:lang w:val="en-US" w:eastAsia="ko-KR"/>
        </w:rPr>
        <w:t xml:space="preserve">Resource allocation in frequency domain for PDSCH/CSI-RS across two DL </w:t>
      </w:r>
      <w:proofErr w:type="spellStart"/>
      <w:r w:rsidRPr="00D45620">
        <w:rPr>
          <w:rFonts w:eastAsia="Malgun Gothic"/>
          <w:b/>
          <w:bCs/>
          <w:sz w:val="22"/>
          <w:szCs w:val="22"/>
          <w:u w:val="single"/>
          <w:lang w:val="en-US" w:eastAsia="ko-KR"/>
        </w:rPr>
        <w:t>subbands</w:t>
      </w:r>
      <w:proofErr w:type="spellEnd"/>
    </w:p>
    <w:p w14:paraId="430574AC" w14:textId="77777777" w:rsidR="00D45620" w:rsidRDefault="00D45620" w:rsidP="00B931BE">
      <w:pPr>
        <w:jc w:val="both"/>
        <w:rPr>
          <w:rFonts w:eastAsia="宋体"/>
          <w:sz w:val="22"/>
          <w:szCs w:val="22"/>
          <w:lang w:eastAsia="zh-CN"/>
        </w:rPr>
      </w:pPr>
    </w:p>
    <w:p w14:paraId="7EE95DB3" w14:textId="2EEE9D84" w:rsidR="00B718F4" w:rsidRDefault="002750A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4857A6">
        <w:rPr>
          <w:rFonts w:eastAsia="宋体"/>
          <w:sz w:val="22"/>
          <w:szCs w:val="22"/>
          <w:lang w:eastAsia="zh-CN"/>
        </w:rPr>
        <w:t xml:space="preserve">frequency </w:t>
      </w:r>
      <w:r w:rsidR="006E2031">
        <w:rPr>
          <w:rFonts w:eastAsia="宋体"/>
          <w:sz w:val="22"/>
          <w:szCs w:val="22"/>
          <w:lang w:eastAsia="zh-CN"/>
        </w:rPr>
        <w:t xml:space="preserve">domain </w:t>
      </w:r>
      <w:r>
        <w:rPr>
          <w:rFonts w:eastAsia="宋体"/>
          <w:sz w:val="22"/>
          <w:szCs w:val="22"/>
          <w:lang w:eastAsia="zh-CN"/>
        </w:rPr>
        <w:t xml:space="preserve">resource allocation </w:t>
      </w:r>
      <w:r w:rsidR="004857A6">
        <w:rPr>
          <w:rFonts w:eastAsia="宋体"/>
          <w:sz w:val="22"/>
          <w:szCs w:val="22"/>
          <w:lang w:eastAsia="zh-CN"/>
        </w:rPr>
        <w:t xml:space="preserve">for CSI-RS across two DL </w:t>
      </w:r>
      <w:proofErr w:type="spellStart"/>
      <w:r w:rsidR="004857A6">
        <w:rPr>
          <w:rFonts w:eastAsia="宋体"/>
          <w:sz w:val="22"/>
          <w:szCs w:val="22"/>
          <w:lang w:eastAsia="zh-CN"/>
        </w:rPr>
        <w:t>subbands</w:t>
      </w:r>
      <w:proofErr w:type="spellEnd"/>
      <w:r w:rsidR="004857A6">
        <w:rPr>
          <w:rFonts w:eastAsia="宋体"/>
          <w:sz w:val="22"/>
          <w:szCs w:val="22"/>
          <w:lang w:eastAsia="zh-CN"/>
        </w:rPr>
        <w:t xml:space="preserve">, possible options </w:t>
      </w:r>
      <w:r w:rsidR="006E2031">
        <w:rPr>
          <w:rFonts w:eastAsia="宋体"/>
          <w:sz w:val="22"/>
          <w:szCs w:val="22"/>
          <w:lang w:eastAsia="zh-CN"/>
        </w:rPr>
        <w:t>we</w:t>
      </w:r>
      <w:r w:rsidR="004857A6">
        <w:rPr>
          <w:rFonts w:eastAsia="宋体"/>
          <w:sz w:val="22"/>
          <w:szCs w:val="22"/>
          <w:lang w:eastAsia="zh-CN"/>
        </w:rPr>
        <w:t xml:space="preserve">re studied during </w:t>
      </w:r>
      <w:r w:rsidR="006E2031">
        <w:rPr>
          <w:rFonts w:eastAsia="宋体"/>
          <w:sz w:val="22"/>
          <w:szCs w:val="22"/>
          <w:lang w:eastAsia="zh-CN"/>
        </w:rPr>
        <w:t xml:space="preserve">the </w:t>
      </w:r>
      <w:r w:rsidR="004857A6">
        <w:rPr>
          <w:rFonts w:eastAsia="宋体"/>
          <w:sz w:val="22"/>
          <w:szCs w:val="22"/>
          <w:lang w:eastAsia="zh-CN"/>
        </w:rPr>
        <w:t>study item</w:t>
      </w:r>
      <w:r w:rsidR="006E2031">
        <w:rPr>
          <w:rFonts w:eastAsia="宋体"/>
          <w:sz w:val="22"/>
          <w:szCs w:val="22"/>
          <w:lang w:eastAsia="zh-CN"/>
        </w:rPr>
        <w:t xml:space="preserve"> and are captured in the TR as below</w:t>
      </w:r>
      <w:r w:rsidR="004857A6">
        <w:rPr>
          <w:rFonts w:eastAsia="宋体"/>
          <w:sz w:val="22"/>
          <w:szCs w:val="22"/>
          <w:lang w:eastAsia="zh-CN"/>
        </w:rPr>
        <w:t xml:space="preserve">.  </w:t>
      </w:r>
    </w:p>
    <w:p w14:paraId="20D526D7" w14:textId="77777777" w:rsidR="006423ED" w:rsidRDefault="006423ED"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67986" w14:paraId="2B522A76" w14:textId="77777777" w:rsidTr="00C67986">
        <w:tc>
          <w:tcPr>
            <w:tcW w:w="9962" w:type="dxa"/>
          </w:tcPr>
          <w:p w14:paraId="27D53384" w14:textId="2E362C88" w:rsidR="004B2648" w:rsidRPr="001D5175" w:rsidRDefault="004B2648"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sidR="00F8038D">
              <w:rPr>
                <w:rFonts w:eastAsia="等线"/>
                <w:b/>
                <w:bCs/>
                <w:sz w:val="22"/>
                <w:szCs w:val="22"/>
                <w:lang w:eastAsia="zh-CN"/>
              </w:rPr>
              <w:t>2</w:t>
            </w:r>
          </w:p>
          <w:p w14:paraId="3926116A" w14:textId="77777777" w:rsidR="004B2648" w:rsidRDefault="004B2648"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0ABC9A72" w14:textId="77777777" w:rsidR="00C67986" w:rsidRPr="00C67986" w:rsidRDefault="00C67986" w:rsidP="00B931BE">
            <w:pPr>
              <w:jc w:val="both"/>
              <w:rPr>
                <w:rFonts w:eastAsia="等线"/>
                <w:sz w:val="20"/>
                <w:lang w:eastAsia="en-US"/>
              </w:rPr>
            </w:pPr>
            <w:r w:rsidRPr="00C67986">
              <w:rPr>
                <w:rFonts w:eastAsia="等线" w:hint="eastAsia"/>
                <w:sz w:val="20"/>
                <w:lang w:eastAsia="en-US"/>
              </w:rPr>
              <w:t>Frequency resource allocation for CSI-RS</w:t>
            </w:r>
            <w:r w:rsidRPr="00C67986">
              <w:rPr>
                <w:rFonts w:ascii="Times" w:eastAsia="Malgun Gothic" w:hAnsi="Times" w:cs="Times"/>
                <w:sz w:val="20"/>
                <w:lang w:eastAsia="en-US"/>
              </w:rPr>
              <w:t xml:space="preserve"> </w:t>
            </w:r>
            <w:r w:rsidRPr="00C67986">
              <w:rPr>
                <w:rFonts w:eastAsia="等线"/>
                <w:sz w:val="20"/>
                <w:lang w:eastAsia="en-US"/>
              </w:rPr>
              <w:t xml:space="preserve">across downlink </w:t>
            </w:r>
            <w:proofErr w:type="spellStart"/>
            <w:r w:rsidRPr="00C67986">
              <w:rPr>
                <w:rFonts w:eastAsia="等线"/>
                <w:sz w:val="20"/>
                <w:lang w:eastAsia="en-US"/>
              </w:rPr>
              <w:t>subbands</w:t>
            </w:r>
            <w:proofErr w:type="spellEnd"/>
            <w:r w:rsidRPr="00C67986">
              <w:rPr>
                <w:rFonts w:eastAsia="等线"/>
                <w:sz w:val="20"/>
                <w:lang w:eastAsia="en-US"/>
              </w:rPr>
              <w:t xml:space="preserve"> for SBFD-aware UEs</w:t>
            </w:r>
            <w:r w:rsidRPr="00C67986">
              <w:rPr>
                <w:rFonts w:eastAsia="等线" w:hint="eastAsia"/>
                <w:sz w:val="20"/>
                <w:lang w:eastAsia="en-US"/>
              </w:rPr>
              <w:t xml:space="preserve"> are studied</w:t>
            </w:r>
            <w:r w:rsidRPr="00C67986">
              <w:rPr>
                <w:rFonts w:eastAsia="等线"/>
                <w:sz w:val="20"/>
                <w:lang w:eastAsia="en-US"/>
              </w:rPr>
              <w:t xml:space="preserve"> considering the following options:</w:t>
            </w:r>
          </w:p>
          <w:p w14:paraId="007DCC34" w14:textId="77777777" w:rsidR="00C67986" w:rsidRPr="00C67986" w:rsidRDefault="00C67986" w:rsidP="00B931BE">
            <w:pPr>
              <w:ind w:left="568"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Option 1: Two contiguous CSI-RS resources that are linked</w:t>
            </w:r>
          </w:p>
          <w:p w14:paraId="750F909F" w14:textId="77777777" w:rsidR="00C67986" w:rsidRPr="00C67986" w:rsidRDefault="00C67986" w:rsidP="00B931BE">
            <w:pPr>
              <w:ind w:left="568"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Option 2: One CSI-RS resource</w:t>
            </w:r>
          </w:p>
          <w:p w14:paraId="712C2AA2" w14:textId="77777777" w:rsidR="00C67986" w:rsidRPr="00C67986" w:rsidRDefault="00C67986" w:rsidP="00B931BE">
            <w:pPr>
              <w:ind w:left="851" w:hanging="284"/>
              <w:jc w:val="both"/>
              <w:rPr>
                <w:rFonts w:eastAsia="等线"/>
                <w:sz w:val="20"/>
                <w:lang w:eastAsia="en-US"/>
              </w:rPr>
            </w:pPr>
            <w:r w:rsidRPr="00C67986">
              <w:rPr>
                <w:rFonts w:eastAsia="等线"/>
                <w:sz w:val="20"/>
                <w:lang w:eastAsia="en-US"/>
              </w:rPr>
              <w:lastRenderedPageBreak/>
              <w:t>-</w:t>
            </w:r>
            <w:r w:rsidRPr="00C67986">
              <w:rPr>
                <w:rFonts w:eastAsia="等线"/>
                <w:sz w:val="20"/>
                <w:lang w:eastAsia="en-US"/>
              </w:rPr>
              <w:tab/>
              <w:t>Option 2-1: Non-contiguous CSI-RS resource allocation</w:t>
            </w:r>
          </w:p>
          <w:p w14:paraId="466C6C6E" w14:textId="77777777" w:rsidR="00C67986" w:rsidRPr="00C67986" w:rsidRDefault="00C67986" w:rsidP="00B931BE">
            <w:pPr>
              <w:ind w:left="851"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 xml:space="preserve">Option 2-2: One contiguous CSI-RS resource allocation with non-contiguous CSI-RS resource derived by excluding frequency resources outside DL </w:t>
            </w:r>
            <w:proofErr w:type="spellStart"/>
            <w:r w:rsidRPr="00C67986">
              <w:rPr>
                <w:rFonts w:eastAsia="等线"/>
                <w:sz w:val="20"/>
                <w:lang w:eastAsia="en-US"/>
              </w:rPr>
              <w:t>subband</w:t>
            </w:r>
            <w:proofErr w:type="spellEnd"/>
            <w:r w:rsidRPr="00C67986">
              <w:rPr>
                <w:rFonts w:eastAsia="等线"/>
                <w:sz w:val="20"/>
                <w:lang w:eastAsia="en-US"/>
              </w:rPr>
              <w:t xml:space="preserve"> (s) </w:t>
            </w:r>
          </w:p>
          <w:p w14:paraId="384788A6" w14:textId="264B643D" w:rsidR="00C67986" w:rsidRPr="00C67986" w:rsidRDefault="00C67986" w:rsidP="00B931BE">
            <w:pPr>
              <w:jc w:val="both"/>
              <w:rPr>
                <w:rFonts w:ascii="Times" w:eastAsia="等线" w:hAnsi="Times"/>
                <w:sz w:val="20"/>
                <w:szCs w:val="24"/>
                <w:lang w:eastAsia="en-US"/>
              </w:rPr>
            </w:pPr>
            <w:r w:rsidRPr="00C67986">
              <w:rPr>
                <w:rFonts w:ascii="Times" w:eastAsia="Malgun Gothic" w:hAnsi="Times"/>
                <w:sz w:val="20"/>
                <w:szCs w:val="24"/>
                <w:lang w:eastAsia="en-US"/>
              </w:rPr>
              <w:t>For all the options, there is no impact on CSI-RS sequence generation.</w:t>
            </w:r>
            <w:r w:rsidRPr="00C67986">
              <w:rPr>
                <w:rFonts w:ascii="Times" w:eastAsia="等线" w:hAnsi="Times" w:hint="eastAsia"/>
                <w:sz w:val="20"/>
                <w:szCs w:val="24"/>
                <w:lang w:eastAsia="en-US"/>
              </w:rPr>
              <w:t xml:space="preserve"> </w:t>
            </w:r>
            <w:r w:rsidRPr="00C67986">
              <w:rPr>
                <w:rFonts w:ascii="Times" w:eastAsia="等线" w:hAnsi="Times"/>
                <w:sz w:val="20"/>
                <w:szCs w:val="24"/>
                <w:lang w:eastAsia="en-US"/>
              </w:rPr>
              <w:t xml:space="preserve">Option 1 requires additional signalling to link two CSI-RS resources in two DL </w:t>
            </w:r>
            <w:proofErr w:type="spellStart"/>
            <w:r w:rsidRPr="00C67986">
              <w:rPr>
                <w:rFonts w:ascii="Times" w:eastAsia="等线" w:hAnsi="Times"/>
                <w:sz w:val="20"/>
                <w:szCs w:val="24"/>
                <w:lang w:eastAsia="en-US"/>
              </w:rPr>
              <w:t>subbands</w:t>
            </w:r>
            <w:proofErr w:type="spellEnd"/>
            <w:r w:rsidRPr="00C67986">
              <w:rPr>
                <w:rFonts w:ascii="Times" w:eastAsia="等线" w:hAnsi="Times"/>
                <w:sz w:val="20"/>
                <w:szCs w:val="24"/>
                <w:lang w:eastAsia="en-US"/>
              </w:rPr>
              <w:t>.</w:t>
            </w:r>
            <w:r w:rsidRPr="00C67986">
              <w:rPr>
                <w:rFonts w:ascii="Times" w:eastAsia="等线" w:hAnsi="Times" w:hint="eastAsia"/>
                <w:sz w:val="20"/>
                <w:szCs w:val="24"/>
                <w:lang w:eastAsia="en-US"/>
              </w:rPr>
              <w:t xml:space="preserve"> </w:t>
            </w:r>
            <w:r w:rsidRPr="00C67986">
              <w:rPr>
                <w:rFonts w:ascii="Times" w:eastAsia="Malgun Gothic" w:hAnsi="Times"/>
                <w:sz w:val="20"/>
                <w:szCs w:val="24"/>
                <w:lang w:eastAsia="en-US"/>
              </w:rPr>
              <w:t>Option 2-1 requires new RRC structure to configure non-contiguous RBs for one CSI-RS resource, which may require additional signalling overhead.</w:t>
            </w:r>
            <w:r w:rsidRPr="00C67986">
              <w:rPr>
                <w:rFonts w:ascii="Times" w:eastAsia="等线" w:hAnsi="Times" w:hint="eastAsia"/>
                <w:sz w:val="20"/>
                <w:szCs w:val="24"/>
                <w:lang w:eastAsia="en-US"/>
              </w:rPr>
              <w:t xml:space="preserve"> </w:t>
            </w:r>
            <w:r w:rsidRPr="00C67986">
              <w:rPr>
                <w:rFonts w:ascii="Times" w:eastAsia="Malgun Gothic" w:hAnsi="Times"/>
                <w:sz w:val="20"/>
                <w:szCs w:val="24"/>
                <w:lang w:eastAsia="en-US"/>
              </w:rPr>
              <w:t xml:space="preserve">Option 2-2 can reuse the existing signalling design for CSI-RS resource configuration. Option 2-2 can be used to resolve the potential unaligned boundaries between CSI-RS resource configuration and SBFD </w:t>
            </w:r>
            <w:proofErr w:type="spellStart"/>
            <w:r w:rsidRPr="00C67986">
              <w:rPr>
                <w:rFonts w:ascii="Times" w:eastAsia="Malgun Gothic" w:hAnsi="Times"/>
                <w:sz w:val="20"/>
                <w:szCs w:val="24"/>
                <w:lang w:eastAsia="en-US"/>
              </w:rPr>
              <w:t>subbands</w:t>
            </w:r>
            <w:proofErr w:type="spellEnd"/>
            <w:r w:rsidRPr="00C67986">
              <w:rPr>
                <w:rFonts w:ascii="Times" w:eastAsia="等线" w:hAnsi="Times" w:hint="eastAsia"/>
                <w:sz w:val="20"/>
                <w:szCs w:val="24"/>
                <w:lang w:eastAsia="en-US"/>
              </w:rPr>
              <w:t xml:space="preserve">. </w:t>
            </w:r>
            <w:r w:rsidRPr="00C67986">
              <w:rPr>
                <w:rFonts w:ascii="Times" w:eastAsia="Malgun Gothic" w:hAnsi="Times"/>
                <w:sz w:val="20"/>
                <w:szCs w:val="24"/>
                <w:lang w:eastAsia="en-US"/>
              </w:rPr>
              <w:t>Further discussion is required on the UE complexity due to UE capability of maximum number of configured CSI-RS resources</w:t>
            </w:r>
            <w:r w:rsidRPr="00C67986">
              <w:rPr>
                <w:rFonts w:ascii="Times" w:eastAsia="等线" w:hAnsi="Times" w:hint="eastAsia"/>
                <w:sz w:val="20"/>
                <w:szCs w:val="24"/>
                <w:lang w:eastAsia="en-US"/>
              </w:rPr>
              <w:t xml:space="preserve"> and/or p</w:t>
            </w:r>
            <w:r w:rsidRPr="00C67986">
              <w:rPr>
                <w:rFonts w:ascii="Times" w:eastAsia="Malgun Gothic" w:hAnsi="Times"/>
                <w:sz w:val="20"/>
                <w:szCs w:val="24"/>
                <w:lang w:eastAsia="en-US"/>
              </w:rPr>
              <w:t>rocessing non-contiguous CSI-RS</w:t>
            </w:r>
            <w:r w:rsidRPr="00C67986">
              <w:rPr>
                <w:rFonts w:ascii="Times" w:eastAsia="等线" w:hAnsi="Times" w:hint="eastAsia"/>
                <w:sz w:val="20"/>
                <w:szCs w:val="24"/>
                <w:lang w:eastAsia="en-US"/>
              </w:rPr>
              <w:t>.</w:t>
            </w:r>
          </w:p>
        </w:tc>
      </w:tr>
    </w:tbl>
    <w:p w14:paraId="2C0071AD" w14:textId="77777777" w:rsidR="00AD4264" w:rsidRDefault="00AD4264" w:rsidP="00B931BE">
      <w:pPr>
        <w:jc w:val="both"/>
        <w:rPr>
          <w:rFonts w:eastAsia="宋体"/>
          <w:sz w:val="22"/>
          <w:szCs w:val="22"/>
          <w:lang w:eastAsia="zh-CN"/>
        </w:rPr>
      </w:pPr>
    </w:p>
    <w:p w14:paraId="2A463A68" w14:textId="5568D6C8" w:rsidR="006423ED" w:rsidRDefault="006423ED" w:rsidP="00B931BE">
      <w:pPr>
        <w:jc w:val="both"/>
        <w:rPr>
          <w:rFonts w:eastAsia="宋体"/>
          <w:sz w:val="22"/>
          <w:szCs w:val="22"/>
          <w:lang w:eastAsia="zh-CN"/>
        </w:rPr>
      </w:pPr>
      <w:r>
        <w:rPr>
          <w:rFonts w:eastAsia="宋体"/>
          <w:sz w:val="22"/>
          <w:szCs w:val="22"/>
          <w:lang w:eastAsia="zh-CN"/>
        </w:rPr>
        <w:t xml:space="preserve">For option 1, two CSI-RS resources with each within one DL </w:t>
      </w:r>
      <w:proofErr w:type="spellStart"/>
      <w:r>
        <w:rPr>
          <w:rFonts w:eastAsia="宋体"/>
          <w:sz w:val="22"/>
          <w:szCs w:val="22"/>
          <w:lang w:eastAsia="zh-CN"/>
        </w:rPr>
        <w:t>subband</w:t>
      </w:r>
      <w:proofErr w:type="spellEnd"/>
      <w:r>
        <w:rPr>
          <w:rFonts w:eastAsia="宋体"/>
          <w:sz w:val="22"/>
          <w:szCs w:val="22"/>
          <w:lang w:eastAsia="zh-CN"/>
        </w:rPr>
        <w:t xml:space="preserve"> are </w:t>
      </w:r>
      <w:r w:rsidR="006E2031">
        <w:rPr>
          <w:rFonts w:eastAsia="宋体"/>
          <w:sz w:val="22"/>
          <w:szCs w:val="22"/>
          <w:lang w:eastAsia="zh-CN"/>
        </w:rPr>
        <w:t xml:space="preserve">configured and </w:t>
      </w:r>
      <w:r>
        <w:rPr>
          <w:rFonts w:eastAsia="宋体"/>
          <w:sz w:val="22"/>
          <w:szCs w:val="22"/>
          <w:lang w:eastAsia="zh-CN"/>
        </w:rPr>
        <w:t xml:space="preserve">linked. </w:t>
      </w:r>
      <w:r w:rsidRPr="000B1301">
        <w:rPr>
          <w:rFonts w:eastAsia="宋体"/>
          <w:sz w:val="22"/>
          <w:szCs w:val="22"/>
          <w:lang w:eastAsia="zh-CN"/>
        </w:rPr>
        <w:t xml:space="preserve">Considering the </w:t>
      </w:r>
      <w:r>
        <w:rPr>
          <w:rFonts w:eastAsia="宋体"/>
          <w:sz w:val="22"/>
          <w:szCs w:val="22"/>
          <w:lang w:eastAsia="zh-CN"/>
        </w:rPr>
        <w:t>limit</w:t>
      </w:r>
      <w:r w:rsidR="006E2031">
        <w:rPr>
          <w:rFonts w:eastAsia="宋体"/>
          <w:sz w:val="22"/>
          <w:szCs w:val="22"/>
          <w:lang w:eastAsia="zh-CN"/>
        </w:rPr>
        <w:t>ation on the maximum</w:t>
      </w:r>
      <w:r>
        <w:rPr>
          <w:rFonts w:eastAsia="宋体"/>
          <w:sz w:val="22"/>
          <w:szCs w:val="22"/>
          <w:lang w:eastAsia="zh-CN"/>
        </w:rPr>
        <w:t xml:space="preserve"> </w:t>
      </w:r>
      <w:r w:rsidRPr="000B1301">
        <w:rPr>
          <w:rFonts w:eastAsia="宋体"/>
          <w:sz w:val="22"/>
          <w:szCs w:val="22"/>
          <w:lang w:eastAsia="zh-CN"/>
        </w:rPr>
        <w:t xml:space="preserve">number of configured CSI-RS resources, </w:t>
      </w:r>
      <w:r>
        <w:rPr>
          <w:rFonts w:eastAsia="宋体"/>
          <w:sz w:val="22"/>
          <w:szCs w:val="22"/>
          <w:lang w:eastAsia="zh-CN"/>
        </w:rPr>
        <w:t>it is not efficient to consume two CSI-RS ind</w:t>
      </w:r>
      <w:r w:rsidR="006E2031">
        <w:rPr>
          <w:rFonts w:eastAsia="宋体"/>
          <w:sz w:val="22"/>
          <w:szCs w:val="22"/>
          <w:lang w:eastAsia="zh-CN"/>
        </w:rPr>
        <w:t>ic</w:t>
      </w:r>
      <w:r>
        <w:rPr>
          <w:rFonts w:eastAsia="宋体"/>
          <w:sz w:val="22"/>
          <w:szCs w:val="22"/>
          <w:lang w:eastAsia="zh-CN"/>
        </w:rPr>
        <w:t xml:space="preserve">es to obtain a CSI-RS across two DL </w:t>
      </w:r>
      <w:proofErr w:type="spellStart"/>
      <w:r>
        <w:rPr>
          <w:rFonts w:eastAsia="宋体"/>
          <w:sz w:val="22"/>
          <w:szCs w:val="22"/>
          <w:lang w:eastAsia="zh-CN"/>
        </w:rPr>
        <w:t>subbands</w:t>
      </w:r>
      <w:proofErr w:type="spellEnd"/>
      <w:r>
        <w:rPr>
          <w:rFonts w:eastAsia="宋体"/>
          <w:sz w:val="22"/>
          <w:szCs w:val="22"/>
          <w:lang w:eastAsia="zh-CN"/>
        </w:rPr>
        <w:t xml:space="preserve"> for the same beam, especially when large number of narrow beams may be needed in high frequency cases. </w:t>
      </w:r>
      <w:r w:rsidR="00F44390">
        <w:rPr>
          <w:rFonts w:eastAsia="宋体"/>
          <w:sz w:val="22"/>
          <w:szCs w:val="22"/>
          <w:lang w:eastAsia="zh-CN"/>
        </w:rPr>
        <w:t xml:space="preserve">Moreover, the minimum configured bandwidth </w:t>
      </w:r>
      <w:r w:rsidR="00836292">
        <w:rPr>
          <w:rFonts w:eastAsia="宋体"/>
          <w:sz w:val="22"/>
          <w:szCs w:val="22"/>
          <w:lang w:eastAsia="zh-CN"/>
        </w:rPr>
        <w:t xml:space="preserve">in legacy </w:t>
      </w:r>
      <w:r w:rsidR="00F44390">
        <w:rPr>
          <w:rFonts w:eastAsia="宋体"/>
          <w:sz w:val="22"/>
          <w:szCs w:val="22"/>
          <w:lang w:eastAsia="zh-CN"/>
        </w:rPr>
        <w:t xml:space="preserve">for CSI-RS is 24 RBs, which may be larger than the size of one DL </w:t>
      </w:r>
      <w:proofErr w:type="spellStart"/>
      <w:r w:rsidR="00F44390">
        <w:rPr>
          <w:rFonts w:eastAsia="宋体"/>
          <w:sz w:val="22"/>
          <w:szCs w:val="22"/>
          <w:lang w:eastAsia="zh-CN"/>
        </w:rPr>
        <w:t>subband</w:t>
      </w:r>
      <w:proofErr w:type="spellEnd"/>
      <w:r w:rsidR="00F44390">
        <w:rPr>
          <w:rFonts w:eastAsia="宋体"/>
          <w:sz w:val="22"/>
          <w:szCs w:val="22"/>
          <w:lang w:eastAsia="zh-CN"/>
        </w:rPr>
        <w:t>. Therefore, if option 1 is applied, enhancement for</w:t>
      </w:r>
      <w:r w:rsidR="00F44390">
        <w:rPr>
          <w:rFonts w:eastAsia="宋体" w:hint="eastAsia"/>
          <w:sz w:val="22"/>
          <w:szCs w:val="22"/>
          <w:lang w:eastAsia="zh-CN"/>
        </w:rPr>
        <w:t xml:space="preserve"> </w:t>
      </w:r>
      <w:r w:rsidR="00F44390" w:rsidRPr="00180CAF">
        <w:rPr>
          <w:rFonts w:eastAsia="宋体"/>
          <w:sz w:val="22"/>
          <w:szCs w:val="22"/>
          <w:lang w:eastAsia="zh-CN"/>
        </w:rPr>
        <w:t xml:space="preserve">narrow band RB allocation for CSI-RS (e.g. smaller value than 24 RBs) </w:t>
      </w:r>
      <w:r w:rsidR="00836292">
        <w:rPr>
          <w:rFonts w:eastAsia="宋体"/>
          <w:sz w:val="22"/>
          <w:szCs w:val="22"/>
          <w:lang w:eastAsia="zh-CN"/>
        </w:rPr>
        <w:t>may be needed</w:t>
      </w:r>
      <w:r w:rsidR="00F44390" w:rsidRPr="00180CAF">
        <w:rPr>
          <w:rFonts w:eastAsia="宋体"/>
          <w:sz w:val="22"/>
          <w:szCs w:val="22"/>
          <w:lang w:eastAsia="zh-CN"/>
        </w:rPr>
        <w:t>.</w:t>
      </w:r>
      <w:r w:rsidR="00836292">
        <w:rPr>
          <w:rFonts w:eastAsia="宋体"/>
          <w:sz w:val="22"/>
          <w:szCs w:val="22"/>
          <w:lang w:eastAsia="zh-CN"/>
        </w:rPr>
        <w:t xml:space="preserve"> </w:t>
      </w:r>
      <w:r w:rsidR="006E2031">
        <w:rPr>
          <w:rFonts w:eastAsia="宋体"/>
          <w:sz w:val="22"/>
          <w:szCs w:val="22"/>
          <w:lang w:eastAsia="zh-CN"/>
        </w:rPr>
        <w:t xml:space="preserve">Based on the above discussion, </w:t>
      </w:r>
      <w:r w:rsidR="00836292">
        <w:rPr>
          <w:rFonts w:eastAsia="宋体"/>
          <w:sz w:val="22"/>
          <w:szCs w:val="22"/>
          <w:lang w:eastAsia="zh-CN"/>
        </w:rPr>
        <w:t>Option 1 is not preferred.</w:t>
      </w:r>
    </w:p>
    <w:p w14:paraId="664AD99D" w14:textId="77777777" w:rsidR="003C42C9" w:rsidRDefault="003C42C9" w:rsidP="00B931BE">
      <w:pPr>
        <w:jc w:val="both"/>
        <w:rPr>
          <w:rFonts w:eastAsia="宋体"/>
          <w:sz w:val="22"/>
          <w:szCs w:val="22"/>
          <w:lang w:eastAsia="zh-CN"/>
        </w:rPr>
      </w:pPr>
    </w:p>
    <w:p w14:paraId="633B7C60" w14:textId="7734DCC2" w:rsidR="006423ED" w:rsidRDefault="006423ED"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3C42C9">
        <w:rPr>
          <w:rFonts w:eastAsia="宋体"/>
          <w:sz w:val="22"/>
          <w:szCs w:val="22"/>
          <w:lang w:eastAsia="zh-CN"/>
        </w:rPr>
        <w:t xml:space="preserve">the two sub-options of </w:t>
      </w:r>
      <w:r>
        <w:rPr>
          <w:rFonts w:eastAsia="宋体"/>
          <w:sz w:val="22"/>
          <w:szCs w:val="22"/>
          <w:lang w:eastAsia="zh-CN"/>
        </w:rPr>
        <w:t xml:space="preserve">option 2, option 2-1 requires </w:t>
      </w:r>
      <w:r w:rsidRPr="00E27F7D">
        <w:rPr>
          <w:rFonts w:eastAsia="宋体"/>
          <w:sz w:val="22"/>
          <w:szCs w:val="22"/>
          <w:lang w:eastAsia="zh-CN"/>
        </w:rPr>
        <w:t>RRC parameter change in CSI-RS resource configuration</w:t>
      </w:r>
      <w:r>
        <w:rPr>
          <w:rFonts w:eastAsia="宋体"/>
          <w:sz w:val="22"/>
          <w:szCs w:val="22"/>
          <w:lang w:eastAsia="zh-CN"/>
        </w:rPr>
        <w:t xml:space="preserve"> while option 2-2 doesn’t need the change. </w:t>
      </w:r>
      <w:r w:rsidR="008E76B3">
        <w:rPr>
          <w:rFonts w:eastAsia="宋体"/>
          <w:sz w:val="22"/>
          <w:szCs w:val="22"/>
          <w:lang w:eastAsia="zh-CN"/>
        </w:rPr>
        <w:t xml:space="preserve">Moreover, option 2-2 is </w:t>
      </w:r>
      <w:proofErr w:type="gramStart"/>
      <w:r w:rsidR="00643B9C">
        <w:rPr>
          <w:rFonts w:eastAsia="宋体"/>
          <w:sz w:val="22"/>
          <w:szCs w:val="22"/>
          <w:lang w:eastAsia="zh-CN"/>
        </w:rPr>
        <w:t>similar to</w:t>
      </w:r>
      <w:proofErr w:type="gramEnd"/>
      <w:r w:rsidR="00643B9C">
        <w:rPr>
          <w:rFonts w:eastAsia="宋体"/>
          <w:sz w:val="22"/>
          <w:szCs w:val="22"/>
          <w:lang w:eastAsia="zh-CN"/>
        </w:rPr>
        <w:t xml:space="preserve"> the agre</w:t>
      </w:r>
      <w:r w:rsidR="000265A4">
        <w:rPr>
          <w:rFonts w:eastAsia="宋体"/>
          <w:sz w:val="22"/>
          <w:szCs w:val="22"/>
          <w:lang w:eastAsia="zh-CN"/>
        </w:rPr>
        <w:t xml:space="preserve">ed </w:t>
      </w:r>
      <w:r w:rsidR="00643B9C">
        <w:rPr>
          <w:rFonts w:eastAsia="宋体"/>
          <w:sz w:val="22"/>
          <w:szCs w:val="22"/>
          <w:lang w:eastAsia="zh-CN"/>
        </w:rPr>
        <w:t xml:space="preserve">handling of unaligned </w:t>
      </w:r>
      <w:r w:rsidR="00643B9C" w:rsidRPr="00643B9C">
        <w:rPr>
          <w:rFonts w:eastAsia="宋体"/>
          <w:sz w:val="22"/>
          <w:szCs w:val="22"/>
          <w:lang w:eastAsia="zh-CN"/>
        </w:rPr>
        <w:t xml:space="preserve">boundaries between SBFD </w:t>
      </w:r>
      <w:proofErr w:type="spellStart"/>
      <w:r w:rsidR="00643B9C" w:rsidRPr="00643B9C">
        <w:rPr>
          <w:rFonts w:eastAsia="宋体"/>
          <w:sz w:val="22"/>
          <w:szCs w:val="22"/>
          <w:lang w:eastAsia="zh-CN"/>
        </w:rPr>
        <w:t>subband</w:t>
      </w:r>
      <w:proofErr w:type="spellEnd"/>
      <w:r w:rsidR="00643B9C" w:rsidRPr="00643B9C">
        <w:rPr>
          <w:rFonts w:eastAsia="宋体"/>
          <w:sz w:val="22"/>
          <w:szCs w:val="22"/>
          <w:lang w:eastAsia="zh-CN"/>
        </w:rPr>
        <w:t>(s) and CSI-RS resource</w:t>
      </w:r>
      <w:r w:rsidR="000265A4">
        <w:rPr>
          <w:rFonts w:eastAsia="宋体"/>
          <w:sz w:val="22"/>
          <w:szCs w:val="22"/>
          <w:lang w:eastAsia="zh-CN"/>
        </w:rPr>
        <w:t xml:space="preserve">. A unified </w:t>
      </w:r>
      <w:proofErr w:type="spellStart"/>
      <w:r w:rsidR="000265A4">
        <w:rPr>
          <w:rFonts w:eastAsia="宋体"/>
          <w:sz w:val="22"/>
          <w:szCs w:val="22"/>
          <w:lang w:eastAsia="zh-CN"/>
        </w:rPr>
        <w:t>behavior</w:t>
      </w:r>
      <w:proofErr w:type="spellEnd"/>
      <w:r w:rsidR="000265A4">
        <w:rPr>
          <w:rFonts w:eastAsia="宋体"/>
          <w:sz w:val="22"/>
          <w:szCs w:val="22"/>
          <w:lang w:eastAsia="zh-CN"/>
        </w:rPr>
        <w:t xml:space="preserve"> is simpler from UE implementation perspective.</w:t>
      </w:r>
      <w:r w:rsidR="00643B9C" w:rsidRPr="00643B9C">
        <w:rPr>
          <w:rFonts w:eastAsia="宋体"/>
          <w:sz w:val="22"/>
          <w:szCs w:val="22"/>
          <w:lang w:eastAsia="zh-CN"/>
        </w:rPr>
        <w:t xml:space="preserve"> </w:t>
      </w:r>
      <w:r>
        <w:rPr>
          <w:rFonts w:eastAsia="宋体"/>
          <w:sz w:val="22"/>
          <w:szCs w:val="22"/>
          <w:lang w:eastAsia="zh-CN"/>
        </w:rPr>
        <w:t>Therefore, option 2-2 is preferred.</w:t>
      </w:r>
    </w:p>
    <w:p w14:paraId="581B4C2D" w14:textId="77777777" w:rsidR="006423ED" w:rsidRDefault="006423ED" w:rsidP="00B931BE">
      <w:pPr>
        <w:jc w:val="both"/>
        <w:rPr>
          <w:rFonts w:eastAsia="宋体"/>
          <w:sz w:val="22"/>
          <w:szCs w:val="22"/>
          <w:lang w:eastAsia="zh-CN"/>
        </w:rPr>
      </w:pPr>
    </w:p>
    <w:p w14:paraId="05D3CCA3" w14:textId="71551B8F" w:rsidR="004D4F63" w:rsidRPr="004D4F63" w:rsidRDefault="004D4F63"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861E50">
        <w:rPr>
          <w:rFonts w:eastAsia="宋体"/>
          <w:b/>
          <w:bCs/>
          <w:sz w:val="22"/>
          <w:szCs w:val="22"/>
          <w:lang w:eastAsia="zh-CN"/>
        </w:rPr>
        <w:t>5</w:t>
      </w:r>
      <w:r w:rsidRPr="004D4F63">
        <w:rPr>
          <w:rFonts w:eastAsia="宋体"/>
          <w:b/>
          <w:bCs/>
          <w:sz w:val="22"/>
          <w:szCs w:val="22"/>
          <w:lang w:eastAsia="zh-CN"/>
        </w:rPr>
        <w:t xml:space="preserve">: Support one CSI-RS resource across two DL </w:t>
      </w:r>
      <w:proofErr w:type="spellStart"/>
      <w:r w:rsidRPr="004D4F63">
        <w:rPr>
          <w:rFonts w:eastAsia="宋体"/>
          <w:b/>
          <w:bCs/>
          <w:sz w:val="22"/>
          <w:szCs w:val="22"/>
          <w:lang w:eastAsia="zh-CN"/>
        </w:rPr>
        <w:t>subbands</w:t>
      </w:r>
      <w:proofErr w:type="spellEnd"/>
      <w:r w:rsidRPr="004D4F63">
        <w:rPr>
          <w:rFonts w:eastAsia="宋体"/>
          <w:b/>
          <w:bCs/>
          <w:sz w:val="22"/>
          <w:szCs w:val="22"/>
          <w:lang w:eastAsia="zh-CN"/>
        </w:rPr>
        <w:t>.</w:t>
      </w:r>
      <w:r w:rsidR="00F46813">
        <w:rPr>
          <w:rFonts w:eastAsia="宋体"/>
          <w:b/>
          <w:bCs/>
          <w:sz w:val="22"/>
          <w:szCs w:val="22"/>
          <w:lang w:eastAsia="zh-CN"/>
        </w:rPr>
        <w:t xml:space="preserve"> Option 2-2 is preferred.</w:t>
      </w:r>
    </w:p>
    <w:p w14:paraId="295E4D54" w14:textId="38521C5B" w:rsidR="004D4F63" w:rsidRPr="004D4F63" w:rsidRDefault="004D4F63" w:rsidP="00B931BE">
      <w:pPr>
        <w:pStyle w:val="aff"/>
        <w:numPr>
          <w:ilvl w:val="0"/>
          <w:numId w:val="38"/>
        </w:numPr>
        <w:ind w:leftChars="0"/>
        <w:jc w:val="both"/>
        <w:rPr>
          <w:rFonts w:eastAsia="宋体"/>
          <w:b/>
          <w:bCs/>
          <w:sz w:val="22"/>
          <w:szCs w:val="22"/>
          <w:lang w:val="en-US" w:eastAsia="zh-CN"/>
        </w:rPr>
      </w:pPr>
      <w:r w:rsidRPr="004D4F63">
        <w:rPr>
          <w:rFonts w:eastAsia="宋体"/>
          <w:b/>
          <w:bCs/>
          <w:sz w:val="22"/>
          <w:szCs w:val="22"/>
          <w:lang w:eastAsia="zh-CN"/>
        </w:rPr>
        <w:t xml:space="preserve">Option 2-2: One contiguous CSI-RS resource allocation with non-contiguous CSI-RS resource derived by excluding frequency resources outside DL </w:t>
      </w:r>
      <w:proofErr w:type="spellStart"/>
      <w:r w:rsidRPr="004D4F63">
        <w:rPr>
          <w:rFonts w:eastAsia="宋体"/>
          <w:b/>
          <w:bCs/>
          <w:sz w:val="22"/>
          <w:szCs w:val="22"/>
          <w:lang w:eastAsia="zh-CN"/>
        </w:rPr>
        <w:t>subband</w:t>
      </w:r>
      <w:proofErr w:type="spellEnd"/>
      <w:r w:rsidRPr="004D4F63">
        <w:rPr>
          <w:rFonts w:eastAsia="宋体"/>
          <w:b/>
          <w:bCs/>
          <w:sz w:val="22"/>
          <w:szCs w:val="22"/>
          <w:lang w:eastAsia="zh-CN"/>
        </w:rPr>
        <w:t xml:space="preserve"> (s)</w:t>
      </w:r>
      <w:r w:rsidR="00F46813">
        <w:rPr>
          <w:rFonts w:eastAsia="宋体"/>
          <w:b/>
          <w:bCs/>
          <w:sz w:val="22"/>
          <w:szCs w:val="22"/>
          <w:lang w:eastAsia="zh-CN"/>
        </w:rPr>
        <w:t>.</w:t>
      </w:r>
    </w:p>
    <w:p w14:paraId="797B2F55" w14:textId="77777777" w:rsidR="004D4F63" w:rsidRPr="00816F9A" w:rsidRDefault="004D4F63" w:rsidP="00B931BE">
      <w:pPr>
        <w:jc w:val="both"/>
        <w:rPr>
          <w:rFonts w:eastAsia="宋体"/>
          <w:sz w:val="22"/>
          <w:szCs w:val="22"/>
          <w:lang w:eastAsia="zh-CN"/>
        </w:rPr>
      </w:pPr>
    </w:p>
    <w:p w14:paraId="76E282CD" w14:textId="490033DA" w:rsidR="002750AF" w:rsidRDefault="002750A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PDSCH frequency </w:t>
      </w:r>
      <w:r w:rsidR="002C6B33">
        <w:rPr>
          <w:rFonts w:eastAsiaTheme="minorEastAsia" w:hint="eastAsia"/>
          <w:sz w:val="22"/>
          <w:szCs w:val="22"/>
        </w:rPr>
        <w:t>d</w:t>
      </w:r>
      <w:r w:rsidR="002C6B33">
        <w:rPr>
          <w:rFonts w:eastAsiaTheme="minorEastAsia"/>
          <w:sz w:val="22"/>
          <w:szCs w:val="22"/>
        </w:rPr>
        <w:t xml:space="preserve">omain </w:t>
      </w:r>
      <w:r>
        <w:rPr>
          <w:rFonts w:eastAsia="宋体"/>
          <w:sz w:val="22"/>
          <w:szCs w:val="22"/>
          <w:lang w:eastAsia="zh-CN"/>
        </w:rPr>
        <w:t xml:space="preserve">resource allocation, RA type 0 with non-contiguous resource allocation and RA type 1 with contiguous resource allocation are supported in legacy. One method to allocate non-contiguous resources across two DL </w:t>
      </w:r>
      <w:proofErr w:type="spellStart"/>
      <w:r>
        <w:rPr>
          <w:rFonts w:eastAsia="宋体"/>
          <w:sz w:val="22"/>
          <w:szCs w:val="22"/>
          <w:lang w:eastAsia="zh-CN"/>
        </w:rPr>
        <w:t>subbands</w:t>
      </w:r>
      <w:proofErr w:type="spellEnd"/>
      <w:r>
        <w:rPr>
          <w:rFonts w:eastAsia="宋体"/>
          <w:sz w:val="22"/>
          <w:szCs w:val="22"/>
          <w:lang w:eastAsia="zh-CN"/>
        </w:rPr>
        <w:t xml:space="preserve"> is to schedule PDSCH with RA type 0. If PDSCH resource allocation across two DL </w:t>
      </w:r>
      <w:proofErr w:type="spellStart"/>
      <w:r>
        <w:rPr>
          <w:rFonts w:eastAsia="宋体"/>
          <w:sz w:val="22"/>
          <w:szCs w:val="22"/>
          <w:lang w:eastAsia="zh-CN"/>
        </w:rPr>
        <w:t>subbands</w:t>
      </w:r>
      <w:proofErr w:type="spellEnd"/>
      <w:r>
        <w:rPr>
          <w:rFonts w:eastAsia="宋体"/>
          <w:sz w:val="22"/>
          <w:szCs w:val="22"/>
          <w:lang w:eastAsia="zh-CN"/>
        </w:rPr>
        <w:t xml:space="preserve"> is also desired by RA type 1, the simplest solution is </w:t>
      </w:r>
      <w:r w:rsidR="009C1206">
        <w:rPr>
          <w:rFonts w:eastAsia="宋体"/>
          <w:sz w:val="22"/>
          <w:szCs w:val="22"/>
          <w:lang w:eastAsia="zh-CN"/>
        </w:rPr>
        <w:t xml:space="preserve">to </w:t>
      </w:r>
      <w:r>
        <w:rPr>
          <w:rFonts w:eastAsia="宋体"/>
          <w:sz w:val="22"/>
          <w:szCs w:val="22"/>
          <w:lang w:eastAsia="zh-CN"/>
        </w:rPr>
        <w:t xml:space="preserve">exclude the RBs outside DL </w:t>
      </w:r>
      <w:proofErr w:type="spellStart"/>
      <w:r>
        <w:rPr>
          <w:rFonts w:eastAsia="宋体"/>
          <w:sz w:val="22"/>
          <w:szCs w:val="22"/>
          <w:lang w:eastAsia="zh-CN"/>
        </w:rPr>
        <w:t>subba</w:t>
      </w:r>
      <w:r w:rsidR="00B9661D">
        <w:rPr>
          <w:rFonts w:eastAsia="宋体"/>
          <w:sz w:val="22"/>
          <w:szCs w:val="22"/>
          <w:lang w:eastAsia="zh-CN"/>
        </w:rPr>
        <w:t>n</w:t>
      </w:r>
      <w:r>
        <w:rPr>
          <w:rFonts w:eastAsia="宋体"/>
          <w:sz w:val="22"/>
          <w:szCs w:val="22"/>
          <w:lang w:eastAsia="zh-CN"/>
        </w:rPr>
        <w:t>d</w:t>
      </w:r>
      <w:proofErr w:type="spellEnd"/>
      <w:r>
        <w:rPr>
          <w:rFonts w:eastAsia="宋体"/>
          <w:sz w:val="22"/>
          <w:szCs w:val="22"/>
          <w:lang w:eastAsia="zh-CN"/>
        </w:rPr>
        <w:t>.</w:t>
      </w:r>
    </w:p>
    <w:p w14:paraId="6AC0D8F9" w14:textId="77777777" w:rsidR="002750AF" w:rsidRDefault="002750AF" w:rsidP="00B931BE">
      <w:pPr>
        <w:jc w:val="both"/>
        <w:rPr>
          <w:rFonts w:eastAsia="宋体"/>
          <w:sz w:val="22"/>
          <w:szCs w:val="22"/>
          <w:lang w:eastAsia="zh-CN"/>
        </w:rPr>
      </w:pPr>
    </w:p>
    <w:p w14:paraId="3638E522" w14:textId="082CC882" w:rsidR="00F46813" w:rsidRPr="00F46813" w:rsidRDefault="00F46813"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861E50">
        <w:rPr>
          <w:rFonts w:eastAsia="宋体"/>
          <w:b/>
          <w:bCs/>
          <w:sz w:val="22"/>
          <w:szCs w:val="22"/>
          <w:lang w:eastAsia="zh-CN"/>
        </w:rPr>
        <w:t>6</w:t>
      </w:r>
      <w:r w:rsidRPr="004D4F63">
        <w:rPr>
          <w:rFonts w:eastAsia="宋体"/>
          <w:b/>
          <w:bCs/>
          <w:sz w:val="22"/>
          <w:szCs w:val="22"/>
          <w:lang w:eastAsia="zh-CN"/>
        </w:rPr>
        <w:t xml:space="preserve">: </w:t>
      </w:r>
      <w:r w:rsidRPr="00F46813">
        <w:rPr>
          <w:rFonts w:eastAsia="宋体"/>
          <w:b/>
          <w:bCs/>
          <w:sz w:val="22"/>
          <w:szCs w:val="22"/>
          <w:lang w:eastAsia="zh-CN"/>
        </w:rPr>
        <w:t xml:space="preserve">To support PDSCH with RA type 1 with frequency resource across two DL </w:t>
      </w:r>
      <w:proofErr w:type="spellStart"/>
      <w:r w:rsidRPr="00F46813">
        <w:rPr>
          <w:rFonts w:eastAsia="宋体"/>
          <w:b/>
          <w:bCs/>
          <w:sz w:val="22"/>
          <w:szCs w:val="22"/>
          <w:lang w:eastAsia="zh-CN"/>
        </w:rPr>
        <w:t>subbands</w:t>
      </w:r>
      <w:proofErr w:type="spellEnd"/>
      <w:r w:rsidRPr="00F46813">
        <w:rPr>
          <w:rFonts w:eastAsia="宋体"/>
          <w:b/>
          <w:bCs/>
          <w:sz w:val="22"/>
          <w:szCs w:val="22"/>
          <w:lang w:eastAsia="zh-CN"/>
        </w:rPr>
        <w:t xml:space="preserve">, the RBs outside DL </w:t>
      </w:r>
      <w:proofErr w:type="spellStart"/>
      <w:r w:rsidRPr="00F46813">
        <w:rPr>
          <w:rFonts w:eastAsia="宋体"/>
          <w:b/>
          <w:bCs/>
          <w:sz w:val="22"/>
          <w:szCs w:val="22"/>
          <w:lang w:eastAsia="zh-CN"/>
        </w:rPr>
        <w:t>subband</w:t>
      </w:r>
      <w:proofErr w:type="spellEnd"/>
      <w:r w:rsidRPr="00F46813">
        <w:rPr>
          <w:rFonts w:eastAsia="宋体"/>
          <w:b/>
          <w:bCs/>
          <w:sz w:val="22"/>
          <w:szCs w:val="22"/>
          <w:lang w:eastAsia="zh-CN"/>
        </w:rPr>
        <w:t xml:space="preserve"> are excluded.</w:t>
      </w:r>
    </w:p>
    <w:p w14:paraId="4540B1E8" w14:textId="77777777" w:rsidR="006423ED" w:rsidRPr="002750AF" w:rsidRDefault="006423ED" w:rsidP="00B931BE">
      <w:pPr>
        <w:jc w:val="both"/>
        <w:rPr>
          <w:rFonts w:eastAsia="宋体"/>
          <w:sz w:val="22"/>
          <w:szCs w:val="22"/>
          <w:lang w:eastAsia="zh-CN"/>
        </w:rPr>
      </w:pPr>
    </w:p>
    <w:p w14:paraId="1E56133F" w14:textId="3FE56528" w:rsidR="002750AF" w:rsidRPr="00D45620" w:rsidRDefault="002750AF" w:rsidP="00B931BE">
      <w:pPr>
        <w:jc w:val="both"/>
        <w:rPr>
          <w:rFonts w:eastAsia="宋体"/>
          <w:sz w:val="22"/>
          <w:szCs w:val="22"/>
          <w:lang w:eastAsia="zh-CN"/>
        </w:rPr>
      </w:pPr>
      <w:r>
        <w:rPr>
          <w:rFonts w:eastAsia="Malgun Gothic"/>
          <w:b/>
          <w:bCs/>
          <w:sz w:val="22"/>
          <w:szCs w:val="22"/>
          <w:u w:val="single"/>
          <w:lang w:val="en-US" w:eastAsia="ko-KR"/>
        </w:rPr>
        <w:t>U</w:t>
      </w:r>
      <w:r w:rsidRPr="00D45620">
        <w:rPr>
          <w:rFonts w:eastAsia="Malgun Gothic"/>
          <w:b/>
          <w:bCs/>
          <w:sz w:val="22"/>
          <w:szCs w:val="22"/>
          <w:u w:val="single"/>
          <w:lang w:val="en-US" w:eastAsia="ko-KR"/>
        </w:rPr>
        <w:t>naligned boundaries</w:t>
      </w:r>
      <w:r w:rsidR="007E4226">
        <w:rPr>
          <w:rFonts w:eastAsia="Malgun Gothic"/>
          <w:b/>
          <w:bCs/>
          <w:sz w:val="22"/>
          <w:szCs w:val="22"/>
          <w:u w:val="single"/>
          <w:lang w:val="en-US" w:eastAsia="ko-KR"/>
        </w:rPr>
        <w:t xml:space="preserve"> </w:t>
      </w:r>
      <w:r w:rsidR="00D67978" w:rsidRPr="00D67978">
        <w:rPr>
          <w:rFonts w:eastAsia="Malgun Gothic"/>
          <w:b/>
          <w:bCs/>
          <w:sz w:val="22"/>
          <w:szCs w:val="22"/>
          <w:u w:val="single"/>
          <w:lang w:val="en-US" w:eastAsia="ko-KR"/>
        </w:rPr>
        <w:t xml:space="preserve">between SBFD </w:t>
      </w:r>
      <w:proofErr w:type="spellStart"/>
      <w:r w:rsidR="00D67978" w:rsidRPr="00D67978">
        <w:rPr>
          <w:rFonts w:eastAsia="Malgun Gothic"/>
          <w:b/>
          <w:bCs/>
          <w:sz w:val="22"/>
          <w:szCs w:val="22"/>
          <w:u w:val="single"/>
          <w:lang w:val="en-US" w:eastAsia="ko-KR"/>
        </w:rPr>
        <w:t>subband</w:t>
      </w:r>
      <w:proofErr w:type="spellEnd"/>
      <w:r w:rsidR="0028337C">
        <w:rPr>
          <w:rFonts w:eastAsia="Malgun Gothic"/>
          <w:b/>
          <w:bCs/>
          <w:sz w:val="22"/>
          <w:szCs w:val="22"/>
          <w:u w:val="single"/>
          <w:lang w:val="en-US" w:eastAsia="ko-KR"/>
        </w:rPr>
        <w:t>(s)</w:t>
      </w:r>
      <w:r w:rsidR="00D67978" w:rsidRPr="00D67978">
        <w:rPr>
          <w:rFonts w:eastAsia="Malgun Gothic"/>
          <w:b/>
          <w:bCs/>
          <w:sz w:val="22"/>
          <w:szCs w:val="22"/>
          <w:u w:val="single"/>
          <w:lang w:val="en-US" w:eastAsia="ko-KR"/>
        </w:rPr>
        <w:t xml:space="preserve"> and </w:t>
      </w:r>
      <w:r w:rsidR="0028337C">
        <w:rPr>
          <w:rFonts w:eastAsia="Malgun Gothic"/>
          <w:b/>
          <w:bCs/>
          <w:sz w:val="22"/>
          <w:szCs w:val="22"/>
          <w:u w:val="single"/>
          <w:lang w:val="en-US" w:eastAsia="ko-KR"/>
        </w:rPr>
        <w:t>PRG</w:t>
      </w:r>
    </w:p>
    <w:p w14:paraId="3352BB2E" w14:textId="77777777" w:rsidR="00AD4264" w:rsidRDefault="00AD4264" w:rsidP="00B931BE">
      <w:pPr>
        <w:jc w:val="both"/>
        <w:rPr>
          <w:rFonts w:eastAsia="宋体"/>
          <w:sz w:val="22"/>
          <w:szCs w:val="22"/>
          <w:lang w:eastAsia="zh-CN"/>
        </w:rPr>
      </w:pPr>
    </w:p>
    <w:p w14:paraId="00C4356E" w14:textId="57AF2B0F" w:rsidR="00FC73BB" w:rsidRDefault="00463E69" w:rsidP="00B931BE">
      <w:pPr>
        <w:jc w:val="both"/>
        <w:rPr>
          <w:rFonts w:eastAsia="Malgun Gothic"/>
          <w:sz w:val="22"/>
          <w:szCs w:val="22"/>
          <w:lang w:val="en-US" w:eastAsia="ko-KR"/>
        </w:rPr>
      </w:pPr>
      <w:r>
        <w:rPr>
          <w:rFonts w:eastAsia="宋体" w:hint="eastAsia"/>
          <w:sz w:val="22"/>
          <w:szCs w:val="22"/>
          <w:lang w:val="en-US" w:eastAsia="zh-CN"/>
        </w:rPr>
        <w:t>F</w:t>
      </w:r>
      <w:r>
        <w:rPr>
          <w:rFonts w:eastAsia="宋体"/>
          <w:sz w:val="22"/>
          <w:szCs w:val="22"/>
          <w:lang w:val="en-US" w:eastAsia="zh-CN"/>
        </w:rPr>
        <w:t xml:space="preserve">or </w:t>
      </w:r>
      <w:r w:rsidR="008E76B3">
        <w:rPr>
          <w:rFonts w:eastAsia="宋体"/>
          <w:sz w:val="22"/>
          <w:szCs w:val="22"/>
          <w:lang w:val="en-US" w:eastAsia="zh-CN"/>
        </w:rPr>
        <w:t xml:space="preserve">handling of </w:t>
      </w:r>
      <w:r>
        <w:rPr>
          <w:rFonts w:eastAsia="宋体"/>
          <w:sz w:val="22"/>
          <w:szCs w:val="22"/>
          <w:lang w:val="en-US" w:eastAsia="zh-CN"/>
        </w:rPr>
        <w:t xml:space="preserve">unaligned boundaries between </w:t>
      </w:r>
      <w:r w:rsidRPr="00816F9A">
        <w:rPr>
          <w:rFonts w:eastAsia="Malgun Gothic"/>
          <w:sz w:val="22"/>
          <w:szCs w:val="22"/>
          <w:lang w:val="en-US" w:eastAsia="ko-KR"/>
        </w:rPr>
        <w:t xml:space="preserve">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and RBG </w:t>
      </w:r>
      <w:r w:rsidR="00D67978">
        <w:rPr>
          <w:rFonts w:eastAsia="Malgun Gothic"/>
          <w:sz w:val="22"/>
          <w:szCs w:val="22"/>
          <w:lang w:val="en-US" w:eastAsia="ko-KR"/>
        </w:rPr>
        <w:t xml:space="preserve">/ </w:t>
      </w:r>
      <w:r w:rsidRPr="00816F9A">
        <w:rPr>
          <w:rFonts w:eastAsia="Malgun Gothic"/>
          <w:sz w:val="22"/>
          <w:szCs w:val="22"/>
          <w:lang w:val="en-US" w:eastAsia="ko-KR"/>
        </w:rPr>
        <w:t xml:space="preserve">CSI reporting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w:t>
      </w:r>
      <w:r w:rsidR="00D67978">
        <w:rPr>
          <w:rFonts w:eastAsia="Malgun Gothic"/>
          <w:sz w:val="22"/>
          <w:szCs w:val="22"/>
          <w:lang w:val="en-US" w:eastAsia="ko-KR"/>
        </w:rPr>
        <w:t>/</w:t>
      </w:r>
      <w:r w:rsidR="0051148E">
        <w:rPr>
          <w:rFonts w:eastAsia="Malgun Gothic"/>
          <w:sz w:val="22"/>
          <w:szCs w:val="22"/>
          <w:lang w:val="en-US" w:eastAsia="ko-KR"/>
        </w:rPr>
        <w:t xml:space="preserve"> </w:t>
      </w:r>
      <w:r w:rsidRPr="00816F9A">
        <w:rPr>
          <w:rFonts w:eastAsia="Malgun Gothic"/>
          <w:sz w:val="22"/>
          <w:szCs w:val="22"/>
          <w:lang w:val="en-US" w:eastAsia="ko-KR"/>
        </w:rPr>
        <w:t>CSI-RS resource</w:t>
      </w:r>
      <w:r>
        <w:rPr>
          <w:rFonts w:eastAsia="Malgun Gothic"/>
          <w:sz w:val="22"/>
          <w:szCs w:val="22"/>
          <w:lang w:val="en-US" w:eastAsia="ko-KR"/>
        </w:rPr>
        <w:t xml:space="preserve">, </w:t>
      </w:r>
      <w:r w:rsidR="008E76B3">
        <w:rPr>
          <w:rFonts w:eastAsia="Malgun Gothic"/>
          <w:sz w:val="22"/>
          <w:szCs w:val="22"/>
          <w:lang w:val="en-US" w:eastAsia="ko-KR"/>
        </w:rPr>
        <w:t xml:space="preserve">it was studied </w:t>
      </w:r>
      <w:r w:rsidR="00D67978">
        <w:rPr>
          <w:rFonts w:eastAsia="Malgun Gothic"/>
          <w:sz w:val="22"/>
          <w:szCs w:val="22"/>
          <w:lang w:val="en-US" w:eastAsia="ko-KR"/>
        </w:rPr>
        <w:t>during</w:t>
      </w:r>
      <w:r w:rsidR="008E76B3">
        <w:rPr>
          <w:rFonts w:eastAsia="Malgun Gothic"/>
          <w:sz w:val="22"/>
          <w:szCs w:val="22"/>
          <w:lang w:val="en-US" w:eastAsia="ko-KR"/>
        </w:rPr>
        <w:t xml:space="preserve"> </w:t>
      </w:r>
      <w:r w:rsidR="00D67978">
        <w:rPr>
          <w:rFonts w:eastAsia="Malgun Gothic"/>
          <w:sz w:val="22"/>
          <w:szCs w:val="22"/>
          <w:lang w:val="en-US" w:eastAsia="ko-KR"/>
        </w:rPr>
        <w:t xml:space="preserve">the </w:t>
      </w:r>
      <w:r w:rsidR="008E76B3">
        <w:rPr>
          <w:rFonts w:eastAsia="Malgun Gothic"/>
          <w:sz w:val="22"/>
          <w:szCs w:val="22"/>
          <w:lang w:val="en-US" w:eastAsia="ko-KR"/>
        </w:rPr>
        <w:t>study item and the UE behavior has already been agreed</w:t>
      </w:r>
      <w:r w:rsidR="007731CB">
        <w:rPr>
          <w:rFonts w:eastAsia="Malgun Gothic"/>
          <w:sz w:val="22"/>
          <w:szCs w:val="22"/>
          <w:lang w:val="en-US" w:eastAsia="ko-KR"/>
        </w:rPr>
        <w:t xml:space="preserve"> (captured as following)</w:t>
      </w:r>
      <w:r w:rsidR="008E76B3">
        <w:rPr>
          <w:rFonts w:eastAsia="Malgun Gothic"/>
          <w:sz w:val="22"/>
          <w:szCs w:val="22"/>
          <w:lang w:val="en-US" w:eastAsia="ko-KR"/>
        </w:rPr>
        <w:t xml:space="preserve">. </w:t>
      </w:r>
    </w:p>
    <w:p w14:paraId="7FE10CC1" w14:textId="235AEDAF" w:rsidR="00622B78" w:rsidRPr="00622B78" w:rsidRDefault="00622B78" w:rsidP="00B931BE">
      <w:pPr>
        <w:jc w:val="both"/>
        <w:rPr>
          <w:rFonts w:eastAsia="宋体"/>
          <w:sz w:val="22"/>
          <w:szCs w:val="22"/>
          <w:lang w:val="en-US" w:eastAsia="zh-CN"/>
        </w:rPr>
      </w:pPr>
      <w:r>
        <w:rPr>
          <w:rFonts w:eastAsia="宋体"/>
          <w:sz w:val="22"/>
          <w:szCs w:val="22"/>
          <w:lang w:val="en-US" w:eastAsia="zh-CN"/>
        </w:rPr>
        <w:t xml:space="preserve">The remaining issue is handling of unaligned boundaries between </w:t>
      </w:r>
      <w:r w:rsidRPr="00816F9A">
        <w:rPr>
          <w:rFonts w:eastAsia="Malgun Gothic"/>
          <w:sz w:val="22"/>
          <w:szCs w:val="22"/>
          <w:lang w:val="en-US" w:eastAsia="ko-KR"/>
        </w:rPr>
        <w:t xml:space="preserve">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(s) and</w:t>
      </w:r>
      <w:r>
        <w:rPr>
          <w:rFonts w:eastAsia="Malgun Gothic"/>
          <w:sz w:val="22"/>
          <w:szCs w:val="22"/>
          <w:lang w:val="en-US" w:eastAsia="ko-KR"/>
        </w:rPr>
        <w:t xml:space="preserve"> PRG.</w:t>
      </w:r>
    </w:p>
    <w:p w14:paraId="46F7CBDB" w14:textId="77777777" w:rsidR="00FC73BB" w:rsidRDefault="00FC73BB"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FC73BB" w14:paraId="3EE9D1AD" w14:textId="77777777" w:rsidTr="00FC73BB">
        <w:tc>
          <w:tcPr>
            <w:tcW w:w="9962" w:type="dxa"/>
          </w:tcPr>
          <w:p w14:paraId="3AC472CA" w14:textId="77777777" w:rsidR="00052325" w:rsidRPr="001D5175" w:rsidRDefault="00052325"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1D74840E" w14:textId="77777777" w:rsidR="00052325" w:rsidRDefault="00052325"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209108B7" w14:textId="77777777" w:rsidR="00FC73BB" w:rsidRPr="00FC73BB" w:rsidRDefault="00FC73BB" w:rsidP="00B931BE">
            <w:pPr>
              <w:jc w:val="both"/>
              <w:rPr>
                <w:rFonts w:eastAsia="等线"/>
                <w:sz w:val="20"/>
                <w:lang w:eastAsia="en-US"/>
              </w:rPr>
            </w:pPr>
            <w:r w:rsidRPr="00FC73BB">
              <w:rPr>
                <w:rFonts w:eastAsia="等线"/>
                <w:sz w:val="20"/>
                <w:lang w:eastAsia="en-US"/>
              </w:rPr>
              <w:t xml:space="preserve">For resource allocation in frequency-domain in case of unaligned boundaries between RBG and SBFD </w:t>
            </w:r>
            <w:proofErr w:type="spellStart"/>
            <w:r w:rsidRPr="00FC73BB">
              <w:rPr>
                <w:rFonts w:eastAsia="等线"/>
                <w:sz w:val="20"/>
                <w:lang w:eastAsia="en-US"/>
              </w:rPr>
              <w:t>subbands</w:t>
            </w:r>
            <w:proofErr w:type="spellEnd"/>
            <w:r w:rsidRPr="00FC73BB">
              <w:rPr>
                <w:rFonts w:eastAsia="等线"/>
                <w:sz w:val="20"/>
                <w:lang w:eastAsia="en-US"/>
              </w:rPr>
              <w:t xml:space="preserve">, </w:t>
            </w:r>
            <w:r w:rsidRPr="00FC73BB">
              <w:rPr>
                <w:rFonts w:eastAsia="等线" w:hint="eastAsia"/>
                <w:sz w:val="20"/>
                <w:lang w:eastAsia="en-US"/>
              </w:rPr>
              <w:t xml:space="preserve">RAN1 studied </w:t>
            </w:r>
            <w:proofErr w:type="gramStart"/>
            <w:r w:rsidRPr="00FC73BB">
              <w:rPr>
                <w:rFonts w:eastAsia="等线" w:hint="eastAsia"/>
                <w:sz w:val="20"/>
                <w:lang w:eastAsia="en-US"/>
              </w:rPr>
              <w:t>whether or not</w:t>
            </w:r>
            <w:proofErr w:type="gramEnd"/>
            <w:r w:rsidRPr="00FC73BB">
              <w:rPr>
                <w:rFonts w:eastAsia="等线" w:hint="eastAsia"/>
                <w:sz w:val="20"/>
                <w:lang w:eastAsia="en-US"/>
              </w:rPr>
              <w:t xml:space="preserve"> the part of the </w:t>
            </w:r>
            <w:r w:rsidRPr="00FC73BB">
              <w:rPr>
                <w:rFonts w:eastAsia="等线"/>
                <w:sz w:val="20"/>
                <w:lang w:eastAsia="en-US"/>
              </w:rPr>
              <w:t xml:space="preserve">DL RBG inside/outside the DL </w:t>
            </w:r>
            <w:proofErr w:type="spellStart"/>
            <w:r w:rsidRPr="00FC73BB">
              <w:rPr>
                <w:rFonts w:eastAsia="等线"/>
                <w:sz w:val="20"/>
                <w:lang w:eastAsia="en-US"/>
              </w:rPr>
              <w:t>subband</w:t>
            </w:r>
            <w:proofErr w:type="spellEnd"/>
            <w:r w:rsidRPr="00FC73BB">
              <w:rPr>
                <w:rFonts w:eastAsia="等线" w:hint="eastAsia"/>
                <w:sz w:val="20"/>
                <w:lang w:eastAsia="en-US"/>
              </w:rPr>
              <w:t xml:space="preserve"> and the part of the </w:t>
            </w:r>
            <w:r w:rsidRPr="00FC73BB">
              <w:rPr>
                <w:rFonts w:eastAsia="等线"/>
                <w:sz w:val="20"/>
                <w:lang w:eastAsia="en-US"/>
              </w:rPr>
              <w:t xml:space="preserve">UL RBG inside/outside the UL </w:t>
            </w:r>
            <w:proofErr w:type="spellStart"/>
            <w:r w:rsidRPr="00FC73BB">
              <w:rPr>
                <w:rFonts w:eastAsia="等线"/>
                <w:sz w:val="20"/>
                <w:lang w:eastAsia="en-US"/>
              </w:rPr>
              <w:t>subband</w:t>
            </w:r>
            <w:proofErr w:type="spellEnd"/>
            <w:r w:rsidRPr="00FC73BB">
              <w:rPr>
                <w:rFonts w:eastAsia="等线" w:hint="eastAsia"/>
                <w:sz w:val="20"/>
                <w:lang w:eastAsia="en-US"/>
              </w:rPr>
              <w:t xml:space="preserve"> can be used. It is agreed that for SBFD-aware UEs, </w:t>
            </w:r>
            <w:r w:rsidRPr="008E76B3">
              <w:rPr>
                <w:rFonts w:eastAsia="等线"/>
                <w:sz w:val="20"/>
                <w:highlight w:val="yellow"/>
                <w:lang w:eastAsia="en-US"/>
              </w:rPr>
              <w:t xml:space="preserve">the part of the DL RBG inside the DL </w:t>
            </w:r>
            <w:proofErr w:type="spellStart"/>
            <w:r w:rsidRPr="008E76B3">
              <w:rPr>
                <w:rFonts w:eastAsia="等线"/>
                <w:sz w:val="20"/>
                <w:highlight w:val="yellow"/>
                <w:lang w:eastAsia="en-US"/>
              </w:rPr>
              <w:t>subband</w:t>
            </w:r>
            <w:proofErr w:type="spellEnd"/>
            <w:r w:rsidRPr="008E76B3">
              <w:rPr>
                <w:rFonts w:eastAsia="等线"/>
                <w:sz w:val="20"/>
                <w:highlight w:val="yellow"/>
                <w:lang w:eastAsia="en-US"/>
              </w:rPr>
              <w:t xml:space="preserve"> </w:t>
            </w:r>
            <w:r w:rsidRPr="008E76B3">
              <w:rPr>
                <w:rFonts w:eastAsia="等线" w:hint="eastAsia"/>
                <w:sz w:val="20"/>
                <w:highlight w:val="yellow"/>
                <w:lang w:eastAsia="en-US"/>
              </w:rPr>
              <w:t>can be used and the part of the U</w:t>
            </w:r>
            <w:r w:rsidRPr="008E76B3">
              <w:rPr>
                <w:rFonts w:eastAsia="等线"/>
                <w:sz w:val="20"/>
                <w:highlight w:val="yellow"/>
                <w:lang w:eastAsia="en-US"/>
              </w:rPr>
              <w:t xml:space="preserve">L RBG inside the </w:t>
            </w:r>
            <w:r w:rsidRPr="008E76B3">
              <w:rPr>
                <w:rFonts w:eastAsia="等线" w:hint="eastAsia"/>
                <w:sz w:val="20"/>
                <w:highlight w:val="yellow"/>
                <w:lang w:eastAsia="en-US"/>
              </w:rPr>
              <w:t>U</w:t>
            </w:r>
            <w:r w:rsidRPr="008E76B3">
              <w:rPr>
                <w:rFonts w:eastAsia="等线"/>
                <w:sz w:val="20"/>
                <w:highlight w:val="yellow"/>
                <w:lang w:eastAsia="en-US"/>
              </w:rPr>
              <w:t xml:space="preserve">L </w:t>
            </w:r>
            <w:proofErr w:type="spellStart"/>
            <w:r w:rsidRPr="008E76B3">
              <w:rPr>
                <w:rFonts w:eastAsia="等线"/>
                <w:sz w:val="20"/>
                <w:highlight w:val="yellow"/>
                <w:lang w:eastAsia="en-US"/>
              </w:rPr>
              <w:t>subband</w:t>
            </w:r>
            <w:proofErr w:type="spellEnd"/>
            <w:r w:rsidRPr="008E76B3">
              <w:rPr>
                <w:rFonts w:eastAsia="等线" w:hint="eastAsia"/>
                <w:sz w:val="20"/>
                <w:highlight w:val="yellow"/>
                <w:lang w:eastAsia="en-US"/>
              </w:rPr>
              <w:t xml:space="preserve"> can be used</w:t>
            </w:r>
            <w:r w:rsidRPr="008E76B3">
              <w:rPr>
                <w:rFonts w:eastAsia="等线"/>
                <w:sz w:val="20"/>
                <w:highlight w:val="yellow"/>
                <w:lang w:eastAsia="en-US"/>
              </w:rPr>
              <w:t xml:space="preserve"> for better resource utilization</w:t>
            </w:r>
            <w:r w:rsidRPr="008E76B3">
              <w:rPr>
                <w:rFonts w:eastAsia="等线" w:hint="eastAsia"/>
                <w:sz w:val="20"/>
                <w:highlight w:val="yellow"/>
                <w:lang w:eastAsia="en-US"/>
              </w:rPr>
              <w:t>. It is agreed that t</w:t>
            </w:r>
            <w:r w:rsidRPr="008E76B3">
              <w:rPr>
                <w:rFonts w:eastAsia="等线"/>
                <w:sz w:val="20"/>
                <w:highlight w:val="yellow"/>
                <w:lang w:eastAsia="en-US"/>
              </w:rPr>
              <w:t xml:space="preserve">he part of the RBG outside the DL </w:t>
            </w:r>
            <w:proofErr w:type="spellStart"/>
            <w:r w:rsidRPr="008E76B3">
              <w:rPr>
                <w:rFonts w:eastAsia="等线"/>
                <w:sz w:val="20"/>
                <w:highlight w:val="yellow"/>
                <w:lang w:eastAsia="en-US"/>
              </w:rPr>
              <w:t>subband</w:t>
            </w:r>
            <w:proofErr w:type="spellEnd"/>
            <w:r w:rsidRPr="008E76B3">
              <w:rPr>
                <w:rFonts w:eastAsia="等线"/>
                <w:sz w:val="20"/>
                <w:highlight w:val="yellow"/>
                <w:lang w:eastAsia="en-US"/>
              </w:rPr>
              <w:t xml:space="preserve"> cannot be used for DL reception and the part of the RBG outside the UL </w:t>
            </w:r>
            <w:proofErr w:type="spellStart"/>
            <w:r w:rsidRPr="008E76B3">
              <w:rPr>
                <w:rFonts w:eastAsia="等线"/>
                <w:sz w:val="20"/>
                <w:highlight w:val="yellow"/>
                <w:lang w:eastAsia="en-US"/>
              </w:rPr>
              <w:t>subband</w:t>
            </w:r>
            <w:proofErr w:type="spellEnd"/>
            <w:r w:rsidRPr="008E76B3">
              <w:rPr>
                <w:rFonts w:eastAsia="等线"/>
                <w:sz w:val="20"/>
                <w:highlight w:val="yellow"/>
                <w:lang w:eastAsia="en-US"/>
              </w:rPr>
              <w:t xml:space="preserve"> cannot be</w:t>
            </w:r>
            <w:r w:rsidRPr="008E76B3">
              <w:rPr>
                <w:rFonts w:eastAsia="等线" w:hint="eastAsia"/>
                <w:sz w:val="20"/>
                <w:highlight w:val="yellow"/>
                <w:lang w:eastAsia="en-US"/>
              </w:rPr>
              <w:t xml:space="preserve"> used </w:t>
            </w:r>
            <w:r w:rsidRPr="008E76B3">
              <w:rPr>
                <w:rFonts w:eastAsia="等线"/>
                <w:sz w:val="20"/>
                <w:highlight w:val="yellow"/>
                <w:lang w:eastAsia="en-US"/>
              </w:rPr>
              <w:t>for UL transmission at least for semi-static SBFD.</w:t>
            </w:r>
          </w:p>
          <w:p w14:paraId="770805A1" w14:textId="77777777" w:rsidR="00FC73BB" w:rsidRPr="00FC73BB" w:rsidRDefault="00FC73BB" w:rsidP="00B931BE">
            <w:pPr>
              <w:jc w:val="both"/>
              <w:rPr>
                <w:rFonts w:ascii="Times" w:eastAsia="等线" w:hAnsi="Times"/>
                <w:sz w:val="20"/>
                <w:szCs w:val="24"/>
                <w:lang w:eastAsia="en-US"/>
              </w:rPr>
            </w:pPr>
            <w:r w:rsidRPr="00FC73BB">
              <w:rPr>
                <w:rFonts w:ascii="Times" w:eastAsia="Malgun Gothic" w:hAnsi="Times"/>
                <w:sz w:val="20"/>
                <w:szCs w:val="24"/>
                <w:lang w:eastAsia="en-US"/>
              </w:rPr>
              <w:lastRenderedPageBreak/>
              <w:t xml:space="preserve">For </w:t>
            </w:r>
            <w:r w:rsidRPr="00FC73BB">
              <w:rPr>
                <w:rFonts w:ascii="Times" w:eastAsia="微软雅黑" w:hAnsi="Times" w:hint="eastAsia"/>
                <w:sz w:val="20"/>
                <w:szCs w:val="24"/>
                <w:lang w:eastAsia="en-US"/>
              </w:rPr>
              <w:t>semi-static SBFD, for</w:t>
            </w:r>
            <w:r w:rsidRPr="00FC73BB">
              <w:rPr>
                <w:rFonts w:ascii="Times" w:eastAsia="Malgun Gothic" w:hAnsi="Times"/>
                <w:sz w:val="20"/>
                <w:szCs w:val="24"/>
                <w:lang w:eastAsia="en-US"/>
              </w:rPr>
              <w:t xml:space="preserve"> a CSI reporting </w:t>
            </w:r>
            <w:proofErr w:type="spellStart"/>
            <w:r w:rsidRPr="00FC73BB">
              <w:rPr>
                <w:rFonts w:ascii="Times" w:eastAsia="Malgun Gothic" w:hAnsi="Times"/>
                <w:sz w:val="20"/>
                <w:szCs w:val="24"/>
                <w:lang w:eastAsia="en-US"/>
              </w:rPr>
              <w:t>subband</w:t>
            </w:r>
            <w:proofErr w:type="spellEnd"/>
            <w:r w:rsidRPr="00FC73BB">
              <w:rPr>
                <w:rFonts w:ascii="Times" w:eastAsia="Malgun Gothic" w:hAnsi="Times"/>
                <w:sz w:val="20"/>
                <w:szCs w:val="24"/>
                <w:lang w:eastAsia="en-US"/>
              </w:rPr>
              <w:t xml:space="preserve"> which overlaps with SBFD </w:t>
            </w:r>
            <w:proofErr w:type="spellStart"/>
            <w:r w:rsidRPr="00FC73BB">
              <w:rPr>
                <w:rFonts w:ascii="Times" w:eastAsia="Malgun Gothic" w:hAnsi="Times"/>
                <w:sz w:val="20"/>
                <w:szCs w:val="24"/>
                <w:lang w:eastAsia="en-US"/>
              </w:rPr>
              <w:t>subband</w:t>
            </w:r>
            <w:proofErr w:type="spellEnd"/>
            <w:r w:rsidRPr="00FC73BB">
              <w:rPr>
                <w:rFonts w:ascii="Times" w:eastAsia="Malgun Gothic" w:hAnsi="Times"/>
                <w:sz w:val="20"/>
                <w:szCs w:val="24"/>
                <w:lang w:eastAsia="en-US"/>
              </w:rPr>
              <w:t xml:space="preserve"> boundaries, </w:t>
            </w:r>
            <w:r w:rsidRPr="008E76B3">
              <w:rPr>
                <w:rFonts w:ascii="Times" w:eastAsia="等线" w:hAnsi="Times" w:hint="eastAsia"/>
                <w:sz w:val="20"/>
                <w:szCs w:val="24"/>
                <w:highlight w:val="yellow"/>
                <w:lang w:eastAsia="en-US"/>
              </w:rPr>
              <w:t xml:space="preserve">it is agreed </w:t>
            </w:r>
            <w:r w:rsidRPr="008E76B3">
              <w:rPr>
                <w:rFonts w:ascii="Times" w:eastAsia="等线" w:hAnsi="Times"/>
                <w:sz w:val="20"/>
                <w:szCs w:val="24"/>
                <w:highlight w:val="yellow"/>
                <w:lang w:eastAsia="en-US"/>
              </w:rPr>
              <w:t>that</w:t>
            </w:r>
            <w:r w:rsidRPr="008E76B3">
              <w:rPr>
                <w:rFonts w:ascii="Times" w:eastAsia="等线" w:hAnsi="Times" w:hint="eastAsia"/>
                <w:sz w:val="20"/>
                <w:szCs w:val="24"/>
                <w:highlight w:val="yellow"/>
                <w:lang w:eastAsia="en-US"/>
              </w:rPr>
              <w:t xml:space="preserve"> </w:t>
            </w:r>
            <w:r w:rsidRPr="008E76B3">
              <w:rPr>
                <w:rFonts w:ascii="Times" w:eastAsia="Malgun Gothic" w:hAnsi="Times"/>
                <w:sz w:val="20"/>
                <w:szCs w:val="24"/>
                <w:highlight w:val="yellow"/>
                <w:lang w:eastAsia="en-US"/>
              </w:rPr>
              <w:t xml:space="preserve">CSI report is derived based on CSI-RS resources excluding CSI-RS resources outside DL </w:t>
            </w:r>
            <w:proofErr w:type="spellStart"/>
            <w:r w:rsidRPr="008E76B3">
              <w:rPr>
                <w:rFonts w:ascii="Times" w:eastAsia="Malgun Gothic" w:hAnsi="Times"/>
                <w:sz w:val="20"/>
                <w:szCs w:val="24"/>
                <w:highlight w:val="yellow"/>
                <w:lang w:eastAsia="en-US"/>
              </w:rPr>
              <w:t>subband</w:t>
            </w:r>
            <w:proofErr w:type="spellEnd"/>
            <w:r w:rsidRPr="008E76B3">
              <w:rPr>
                <w:rFonts w:ascii="Times" w:eastAsia="Malgun Gothic" w:hAnsi="Times"/>
                <w:sz w:val="20"/>
                <w:szCs w:val="24"/>
                <w:highlight w:val="yellow"/>
                <w:lang w:eastAsia="en-US"/>
              </w:rPr>
              <w:t>(s)</w:t>
            </w:r>
            <w:r w:rsidRPr="008E76B3">
              <w:rPr>
                <w:rFonts w:ascii="Times" w:eastAsia="微软雅黑" w:hAnsi="Times" w:hint="eastAsia"/>
                <w:sz w:val="20"/>
                <w:szCs w:val="24"/>
                <w:highlight w:val="yellow"/>
                <w:lang w:eastAsia="en-US"/>
              </w:rPr>
              <w:t xml:space="preserve"> for SBFD-aware UE</w:t>
            </w:r>
            <w:r w:rsidRPr="00FC73BB">
              <w:rPr>
                <w:rFonts w:ascii="Times" w:eastAsia="Malgun Gothic" w:hAnsi="Times"/>
                <w:sz w:val="20"/>
                <w:szCs w:val="24"/>
                <w:lang w:eastAsia="en-US"/>
              </w:rPr>
              <w:t>.</w:t>
            </w:r>
          </w:p>
          <w:p w14:paraId="09CCF7B0" w14:textId="77777777" w:rsidR="00FC73BB" w:rsidRPr="00FC73BB" w:rsidRDefault="00FC73BB" w:rsidP="00B931BE">
            <w:pPr>
              <w:jc w:val="both"/>
              <w:rPr>
                <w:rFonts w:ascii="Times" w:eastAsia="等线" w:hAnsi="Times"/>
                <w:sz w:val="20"/>
                <w:szCs w:val="24"/>
                <w:lang w:eastAsia="en-US"/>
              </w:rPr>
            </w:pPr>
            <w:r w:rsidRPr="00FC73BB">
              <w:rPr>
                <w:rFonts w:ascii="Times" w:eastAsia="Malgun Gothic" w:hAnsi="Times" w:hint="eastAsia"/>
                <w:sz w:val="20"/>
                <w:szCs w:val="24"/>
                <w:lang w:eastAsia="en-US"/>
              </w:rPr>
              <w:t>F</w:t>
            </w:r>
            <w:r w:rsidRPr="00FC73BB">
              <w:rPr>
                <w:rFonts w:ascii="Times" w:eastAsia="微软雅黑" w:hAnsi="Times"/>
                <w:sz w:val="20"/>
                <w:szCs w:val="24"/>
                <w:lang w:eastAsia="en-US"/>
              </w:rPr>
              <w:t>or</w:t>
            </w:r>
            <w:r w:rsidRPr="00FC73BB">
              <w:rPr>
                <w:rFonts w:ascii="Times" w:eastAsia="微软雅黑" w:hAnsi="Times" w:hint="eastAsia"/>
                <w:sz w:val="20"/>
                <w:szCs w:val="24"/>
                <w:lang w:eastAsia="en-US"/>
              </w:rPr>
              <w:t xml:space="preserve"> semi-static SBFD, for</w:t>
            </w:r>
            <w:r w:rsidRPr="00FC73BB">
              <w:rPr>
                <w:rFonts w:ascii="Times" w:eastAsia="微软雅黑" w:hAnsi="Times"/>
                <w:sz w:val="20"/>
                <w:szCs w:val="24"/>
                <w:lang w:eastAsia="en-US"/>
              </w:rPr>
              <w:t xml:space="preserve"> a CSI-RS resource which overlaps with SBFD </w:t>
            </w:r>
            <w:proofErr w:type="spellStart"/>
            <w:r w:rsidRPr="00FC73BB">
              <w:rPr>
                <w:rFonts w:ascii="Times" w:eastAsia="微软雅黑" w:hAnsi="Times"/>
                <w:sz w:val="20"/>
                <w:szCs w:val="24"/>
                <w:lang w:eastAsia="en-US"/>
              </w:rPr>
              <w:t>subband</w:t>
            </w:r>
            <w:proofErr w:type="spellEnd"/>
            <w:r w:rsidRPr="00FC73BB">
              <w:rPr>
                <w:rFonts w:ascii="Times" w:eastAsia="微软雅黑" w:hAnsi="Times"/>
                <w:sz w:val="20"/>
                <w:szCs w:val="24"/>
                <w:lang w:eastAsia="en-US"/>
              </w:rPr>
              <w:t xml:space="preserve"> boundaries, </w:t>
            </w:r>
            <w:r w:rsidRPr="000265A4">
              <w:rPr>
                <w:rFonts w:ascii="Times" w:eastAsia="等线" w:hAnsi="Times" w:hint="eastAsia"/>
                <w:sz w:val="20"/>
                <w:szCs w:val="24"/>
                <w:highlight w:val="yellow"/>
                <w:lang w:eastAsia="en-US"/>
              </w:rPr>
              <w:t xml:space="preserve">it is agreed </w:t>
            </w:r>
            <w:r w:rsidRPr="000265A4">
              <w:rPr>
                <w:rFonts w:ascii="Times" w:eastAsia="等线" w:hAnsi="Times"/>
                <w:sz w:val="20"/>
                <w:szCs w:val="24"/>
                <w:highlight w:val="yellow"/>
                <w:lang w:eastAsia="en-US"/>
              </w:rPr>
              <w:t>that</w:t>
            </w:r>
            <w:r w:rsidRPr="000265A4">
              <w:rPr>
                <w:rFonts w:ascii="Times" w:eastAsia="微软雅黑" w:hAnsi="Times"/>
                <w:sz w:val="20"/>
                <w:szCs w:val="24"/>
                <w:highlight w:val="yellow"/>
                <w:lang w:eastAsia="en-US"/>
              </w:rPr>
              <w:t xml:space="preserve"> only CSI-RS resources within DL </w:t>
            </w:r>
            <w:proofErr w:type="spellStart"/>
            <w:r w:rsidRPr="000265A4">
              <w:rPr>
                <w:rFonts w:ascii="Times" w:eastAsia="微软雅黑" w:hAnsi="Times"/>
                <w:sz w:val="20"/>
                <w:szCs w:val="24"/>
                <w:highlight w:val="yellow"/>
                <w:lang w:eastAsia="en-US"/>
              </w:rPr>
              <w:t>subband</w:t>
            </w:r>
            <w:proofErr w:type="spellEnd"/>
            <w:r w:rsidRPr="000265A4">
              <w:rPr>
                <w:rFonts w:ascii="Times" w:eastAsia="微软雅黑" w:hAnsi="Times"/>
                <w:sz w:val="20"/>
                <w:szCs w:val="24"/>
                <w:highlight w:val="yellow"/>
                <w:lang w:eastAsia="en-US"/>
              </w:rPr>
              <w:t>(s) are valid</w:t>
            </w:r>
            <w:r w:rsidRPr="000265A4">
              <w:rPr>
                <w:rFonts w:ascii="Times" w:eastAsia="微软雅黑" w:hAnsi="Times" w:hint="eastAsia"/>
                <w:sz w:val="20"/>
                <w:szCs w:val="24"/>
                <w:highlight w:val="yellow"/>
                <w:lang w:eastAsia="en-US"/>
              </w:rPr>
              <w:t xml:space="preserve"> for SBFD-aware UE</w:t>
            </w:r>
            <w:r w:rsidRPr="00FC73BB">
              <w:rPr>
                <w:rFonts w:ascii="Times" w:eastAsia="微软雅黑" w:hAnsi="Times"/>
                <w:sz w:val="20"/>
                <w:szCs w:val="24"/>
                <w:lang w:eastAsia="en-US"/>
              </w:rPr>
              <w:t>.</w:t>
            </w:r>
            <w:r w:rsidRPr="00FC73BB">
              <w:rPr>
                <w:rFonts w:ascii="Times" w:eastAsia="微软雅黑" w:hAnsi="Times" w:hint="eastAsia"/>
                <w:sz w:val="20"/>
                <w:szCs w:val="24"/>
                <w:lang w:eastAsia="en-US"/>
              </w:rPr>
              <w:t xml:space="preserve"> </w:t>
            </w:r>
          </w:p>
          <w:p w14:paraId="1746DAB4" w14:textId="6A04BB6F" w:rsidR="00FC73BB" w:rsidRPr="00FC73BB" w:rsidRDefault="00FC73BB" w:rsidP="00B931BE">
            <w:pPr>
              <w:jc w:val="both"/>
              <w:rPr>
                <w:rFonts w:eastAsia="等线"/>
                <w:sz w:val="20"/>
                <w:lang w:eastAsia="en-US"/>
              </w:rPr>
            </w:pPr>
            <w:r w:rsidRPr="00FC73BB">
              <w:rPr>
                <w:rFonts w:eastAsia="等线"/>
                <w:sz w:val="20"/>
                <w:lang w:eastAsia="en-US"/>
              </w:rPr>
              <w:t xml:space="preserve">For SBFD-aware </w:t>
            </w:r>
            <w:proofErr w:type="spellStart"/>
            <w:r w:rsidRPr="00FC73BB">
              <w:rPr>
                <w:rFonts w:eastAsia="等线"/>
                <w:sz w:val="20"/>
                <w:lang w:eastAsia="en-US"/>
              </w:rPr>
              <w:t>U</w:t>
            </w:r>
            <w:r w:rsidR="00E3367F" w:rsidRPr="00FC73BB">
              <w:rPr>
                <w:rFonts w:eastAsia="等线"/>
                <w:sz w:val="20"/>
                <w:lang w:eastAsia="en-US"/>
              </w:rPr>
              <w:t>e</w:t>
            </w:r>
            <w:r w:rsidRPr="00FC73BB">
              <w:rPr>
                <w:rFonts w:eastAsia="等线"/>
                <w:sz w:val="20"/>
                <w:lang w:eastAsia="en-US"/>
              </w:rPr>
              <w:t>s</w:t>
            </w:r>
            <w:proofErr w:type="spellEnd"/>
            <w:r w:rsidRPr="00FC73BB">
              <w:rPr>
                <w:rFonts w:eastAsia="等线"/>
                <w:sz w:val="20"/>
                <w:lang w:eastAsia="en-US"/>
              </w:rPr>
              <w:t>, at least the following issues for PDSCH are studied:</w:t>
            </w:r>
          </w:p>
          <w:p w14:paraId="1440F4F9"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PRG(s) with size of 2 and 4 that overlaps with </w:t>
            </w:r>
            <w:proofErr w:type="spellStart"/>
            <w:r w:rsidRPr="00FC73BB">
              <w:rPr>
                <w:rFonts w:eastAsia="等线"/>
                <w:sz w:val="20"/>
                <w:lang w:eastAsia="en-US"/>
              </w:rPr>
              <w:t>subband</w:t>
            </w:r>
            <w:proofErr w:type="spellEnd"/>
            <w:r w:rsidRPr="00FC73BB">
              <w:rPr>
                <w:rFonts w:eastAsia="等线"/>
                <w:sz w:val="20"/>
                <w:lang w:eastAsia="en-US"/>
              </w:rPr>
              <w:t xml:space="preserve"> </w:t>
            </w:r>
            <w:proofErr w:type="gramStart"/>
            <w:r w:rsidRPr="00FC73BB">
              <w:rPr>
                <w:rFonts w:eastAsia="等线"/>
                <w:sz w:val="20"/>
                <w:lang w:eastAsia="en-US"/>
              </w:rPr>
              <w:t>boundary</w:t>
            </w:r>
            <w:proofErr w:type="gramEnd"/>
            <w:r w:rsidRPr="00FC73BB">
              <w:rPr>
                <w:rFonts w:eastAsia="等线"/>
                <w:sz w:val="20"/>
                <w:lang w:eastAsia="en-US"/>
              </w:rPr>
              <w:t xml:space="preserve"> </w:t>
            </w:r>
          </w:p>
          <w:p w14:paraId="1B02B62C"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Wideband precoder in case of non-contiguous DL </w:t>
            </w:r>
            <w:proofErr w:type="spellStart"/>
            <w:r w:rsidRPr="00FC73BB">
              <w:rPr>
                <w:rFonts w:eastAsia="等线"/>
                <w:sz w:val="20"/>
                <w:lang w:eastAsia="en-US"/>
              </w:rPr>
              <w:t>subbands</w:t>
            </w:r>
            <w:proofErr w:type="spellEnd"/>
          </w:p>
          <w:p w14:paraId="521374EC" w14:textId="77777777" w:rsidR="00FC73BB" w:rsidRPr="00FC73BB" w:rsidRDefault="00FC73BB" w:rsidP="00B931BE">
            <w:pPr>
              <w:jc w:val="both"/>
              <w:rPr>
                <w:rFonts w:eastAsia="等线"/>
                <w:sz w:val="20"/>
                <w:lang w:eastAsia="en-US"/>
              </w:rPr>
            </w:pPr>
            <w:r w:rsidRPr="00FC73BB">
              <w:rPr>
                <w:rFonts w:eastAsia="等线"/>
                <w:sz w:val="20"/>
                <w:lang w:eastAsia="en-US"/>
              </w:rPr>
              <w:t xml:space="preserve">For a PRG that overlaps with </w:t>
            </w:r>
            <w:proofErr w:type="spellStart"/>
            <w:r w:rsidRPr="00FC73BB">
              <w:rPr>
                <w:rFonts w:eastAsia="等线"/>
                <w:sz w:val="20"/>
                <w:lang w:eastAsia="en-US"/>
              </w:rPr>
              <w:t>subband</w:t>
            </w:r>
            <w:proofErr w:type="spellEnd"/>
            <w:r w:rsidRPr="00FC73BB">
              <w:rPr>
                <w:rFonts w:eastAsia="等线"/>
                <w:sz w:val="20"/>
                <w:lang w:eastAsia="en-US"/>
              </w:rPr>
              <w:t xml:space="preserve"> boundary, if the part of DL PRG inside the DL </w:t>
            </w:r>
            <w:proofErr w:type="spellStart"/>
            <w:r w:rsidRPr="00FC73BB">
              <w:rPr>
                <w:rFonts w:eastAsia="等线"/>
                <w:sz w:val="20"/>
                <w:lang w:eastAsia="en-US"/>
              </w:rPr>
              <w:t>subband</w:t>
            </w:r>
            <w:proofErr w:type="spellEnd"/>
            <w:r w:rsidRPr="00FC73BB">
              <w:rPr>
                <w:rFonts w:eastAsia="等线"/>
                <w:sz w:val="20"/>
                <w:lang w:eastAsia="en-US"/>
              </w:rPr>
              <w:t xml:space="preserve"> can be used, better scheduling flexibility and resource utilization can be achieved, however degraded channel estimation quality in the partial PRG is expected compared to a PRG due to limited RBs in the partial PRG.</w:t>
            </w:r>
            <w:r w:rsidRPr="00FC73BB">
              <w:rPr>
                <w:rFonts w:eastAsia="等线" w:hint="eastAsia"/>
                <w:sz w:val="20"/>
                <w:lang w:eastAsia="en-US"/>
              </w:rPr>
              <w:t xml:space="preserve"> It is noted that UE complexity could increase if this feature is supported.</w:t>
            </w:r>
            <w:r w:rsidRPr="00FC73BB">
              <w:rPr>
                <w:rFonts w:eastAsia="等线"/>
                <w:sz w:val="20"/>
                <w:lang w:eastAsia="en-US"/>
              </w:rPr>
              <w:t xml:space="preserve"> </w:t>
            </w:r>
          </w:p>
          <w:p w14:paraId="4F7971C0" w14:textId="77777777" w:rsidR="00FC73BB" w:rsidRPr="00FC73BB" w:rsidRDefault="00FC73BB" w:rsidP="00B931BE">
            <w:pPr>
              <w:jc w:val="both"/>
              <w:rPr>
                <w:rFonts w:eastAsia="等线"/>
                <w:sz w:val="20"/>
                <w:lang w:eastAsia="en-US"/>
              </w:rPr>
            </w:pPr>
            <w:r w:rsidRPr="00FC73BB">
              <w:rPr>
                <w:rFonts w:eastAsia="等线"/>
                <w:sz w:val="20"/>
                <w:lang w:eastAsia="en-US"/>
              </w:rPr>
              <w:t xml:space="preserve">If PRG is determined as wideband, </w:t>
            </w:r>
            <w:r w:rsidRPr="00FC73BB">
              <w:rPr>
                <w:rFonts w:eastAsia="等线" w:hint="eastAsia"/>
                <w:sz w:val="20"/>
                <w:lang w:eastAsia="en-US"/>
              </w:rPr>
              <w:t xml:space="preserve">the </w:t>
            </w:r>
            <w:r w:rsidRPr="00FC73BB">
              <w:rPr>
                <w:rFonts w:eastAsia="等线"/>
                <w:sz w:val="20"/>
                <w:lang w:eastAsia="en-US"/>
              </w:rPr>
              <w:t>following</w:t>
            </w:r>
            <w:r w:rsidRPr="00FC73BB">
              <w:rPr>
                <w:rFonts w:eastAsia="等线" w:hint="eastAsia"/>
                <w:sz w:val="20"/>
                <w:lang w:eastAsia="en-US"/>
              </w:rPr>
              <w:t xml:space="preserve"> two options are studied.</w:t>
            </w:r>
          </w:p>
          <w:p w14:paraId="010DC1CC"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Option 1: non-contiguous frequency resources across two DL </w:t>
            </w:r>
            <w:proofErr w:type="spellStart"/>
            <w:r w:rsidRPr="00FC73BB">
              <w:rPr>
                <w:rFonts w:eastAsia="等线"/>
                <w:sz w:val="20"/>
                <w:lang w:eastAsia="en-US"/>
              </w:rPr>
              <w:t>subbands</w:t>
            </w:r>
            <w:proofErr w:type="spellEnd"/>
            <w:r w:rsidRPr="00FC73BB">
              <w:rPr>
                <w:rFonts w:eastAsia="等线"/>
                <w:sz w:val="20"/>
                <w:lang w:eastAsia="en-US"/>
              </w:rPr>
              <w:t xml:space="preserve"> but contiguous frequency resource within each DL </w:t>
            </w:r>
            <w:proofErr w:type="spellStart"/>
            <w:r w:rsidRPr="00FC73BB">
              <w:rPr>
                <w:rFonts w:eastAsia="等线"/>
                <w:sz w:val="20"/>
                <w:lang w:eastAsia="en-US"/>
              </w:rPr>
              <w:t>subband</w:t>
            </w:r>
            <w:proofErr w:type="spellEnd"/>
            <w:r w:rsidRPr="00FC73BB">
              <w:rPr>
                <w:rFonts w:eastAsia="等线"/>
                <w:sz w:val="20"/>
                <w:lang w:eastAsia="en-US"/>
              </w:rPr>
              <w:t xml:space="preserve"> can be </w:t>
            </w:r>
            <w:proofErr w:type="gramStart"/>
            <w:r w:rsidRPr="00FC73BB">
              <w:rPr>
                <w:rFonts w:eastAsia="等线"/>
                <w:sz w:val="20"/>
                <w:lang w:eastAsia="en-US"/>
              </w:rPr>
              <w:t>allocated</w:t>
            </w:r>
            <w:proofErr w:type="gramEnd"/>
          </w:p>
          <w:p w14:paraId="07D069EF"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Option 2: non-contiguous frequency resources across two DL </w:t>
            </w:r>
            <w:proofErr w:type="spellStart"/>
            <w:r w:rsidRPr="00FC73BB">
              <w:rPr>
                <w:rFonts w:eastAsia="等线"/>
                <w:sz w:val="20"/>
                <w:lang w:eastAsia="en-US"/>
              </w:rPr>
              <w:t>subbands</w:t>
            </w:r>
            <w:proofErr w:type="spellEnd"/>
            <w:r w:rsidRPr="00FC73BB">
              <w:rPr>
                <w:rFonts w:eastAsia="等线"/>
                <w:sz w:val="20"/>
                <w:lang w:eastAsia="en-US"/>
              </w:rPr>
              <w:t xml:space="preserve"> cannot be </w:t>
            </w:r>
            <w:proofErr w:type="gramStart"/>
            <w:r w:rsidRPr="00FC73BB">
              <w:rPr>
                <w:rFonts w:eastAsia="等线"/>
                <w:sz w:val="20"/>
                <w:lang w:eastAsia="en-US"/>
              </w:rPr>
              <w:t>allocated</w:t>
            </w:r>
            <w:proofErr w:type="gramEnd"/>
          </w:p>
          <w:p w14:paraId="293DB231" w14:textId="28036BDD" w:rsidR="00FC73BB" w:rsidRPr="00FC73BB" w:rsidRDefault="00FC73BB" w:rsidP="00B931BE">
            <w:pPr>
              <w:jc w:val="both"/>
              <w:rPr>
                <w:rFonts w:eastAsia="等线"/>
                <w:sz w:val="20"/>
                <w:lang w:eastAsia="en-US"/>
              </w:rPr>
            </w:pPr>
            <w:r w:rsidRPr="00FC73BB">
              <w:rPr>
                <w:rFonts w:eastAsia="等线" w:hint="eastAsia"/>
                <w:sz w:val="20"/>
                <w:lang w:eastAsia="en-US"/>
              </w:rPr>
              <w:t xml:space="preserve">It is agreed that Option 1 can achieve </w:t>
            </w:r>
            <w:r w:rsidRPr="00FC73BB">
              <w:rPr>
                <w:rFonts w:eastAsia="等线"/>
                <w:sz w:val="20"/>
                <w:lang w:eastAsia="en-US"/>
              </w:rPr>
              <w:t>better scheduling flexibility and higher DL data rate</w:t>
            </w:r>
            <w:r w:rsidRPr="00FC73BB">
              <w:rPr>
                <w:rFonts w:eastAsia="等线" w:hint="eastAsia"/>
                <w:sz w:val="20"/>
                <w:lang w:eastAsia="en-US"/>
              </w:rPr>
              <w:t xml:space="preserve">. Compared with Option 2, Option 1 requires </w:t>
            </w:r>
            <w:r w:rsidRPr="00FC73BB">
              <w:rPr>
                <w:rFonts w:eastAsia="等线"/>
                <w:sz w:val="20"/>
                <w:lang w:eastAsia="en-US"/>
              </w:rPr>
              <w:t>UE to handle two non-contiguous segments of contiguous RBs that may increase UE complexity for channel estimation.</w:t>
            </w:r>
          </w:p>
        </w:tc>
      </w:tr>
    </w:tbl>
    <w:p w14:paraId="6124EE74" w14:textId="77777777" w:rsidR="00FC73BB" w:rsidRDefault="00FC73BB" w:rsidP="00B931BE">
      <w:pPr>
        <w:jc w:val="both"/>
        <w:rPr>
          <w:rFonts w:eastAsia="宋体"/>
          <w:sz w:val="22"/>
          <w:szCs w:val="22"/>
          <w:lang w:eastAsia="zh-CN"/>
        </w:rPr>
      </w:pPr>
    </w:p>
    <w:p w14:paraId="72A4974D" w14:textId="6F8BA9CA" w:rsidR="00900A73" w:rsidRDefault="00DC170C" w:rsidP="00B931BE">
      <w:pPr>
        <w:jc w:val="both"/>
        <w:rPr>
          <w:rFonts w:eastAsia="等线"/>
          <w:sz w:val="22"/>
          <w:szCs w:val="22"/>
          <w:lang w:eastAsia="en-US"/>
        </w:rPr>
      </w:pPr>
      <w:r w:rsidRPr="00C5253C">
        <w:rPr>
          <w:rFonts w:eastAsia="宋体" w:hint="eastAsia"/>
          <w:sz w:val="22"/>
          <w:szCs w:val="22"/>
          <w:lang w:eastAsia="zh-CN"/>
        </w:rPr>
        <w:t>F</w:t>
      </w:r>
      <w:r w:rsidRPr="00C5253C">
        <w:rPr>
          <w:rFonts w:eastAsia="宋体"/>
          <w:sz w:val="22"/>
          <w:szCs w:val="22"/>
          <w:lang w:eastAsia="zh-CN"/>
        </w:rPr>
        <w:t xml:space="preserve">or the case of </w:t>
      </w:r>
      <w:r w:rsidRPr="00C5253C">
        <w:rPr>
          <w:rFonts w:eastAsia="等线"/>
          <w:sz w:val="22"/>
          <w:szCs w:val="22"/>
          <w:lang w:eastAsia="en-US"/>
        </w:rPr>
        <w:t xml:space="preserve">PRG(s) with size of 2 and 4 that overlaps with </w:t>
      </w:r>
      <w:proofErr w:type="spellStart"/>
      <w:r w:rsidRPr="00C5253C">
        <w:rPr>
          <w:rFonts w:eastAsia="等线"/>
          <w:sz w:val="22"/>
          <w:szCs w:val="22"/>
          <w:lang w:eastAsia="en-US"/>
        </w:rPr>
        <w:t>subband</w:t>
      </w:r>
      <w:proofErr w:type="spellEnd"/>
      <w:r w:rsidRPr="00C5253C">
        <w:rPr>
          <w:rFonts w:eastAsia="等线"/>
          <w:sz w:val="22"/>
          <w:szCs w:val="22"/>
          <w:lang w:eastAsia="en-US"/>
        </w:rPr>
        <w:t xml:space="preserve"> boundary,</w:t>
      </w:r>
      <w:r w:rsidR="00C5253C" w:rsidRPr="00C5253C">
        <w:rPr>
          <w:rFonts w:eastAsia="等线"/>
          <w:sz w:val="22"/>
          <w:szCs w:val="22"/>
          <w:lang w:eastAsia="en-US"/>
        </w:rPr>
        <w:t xml:space="preserve"> as observed during </w:t>
      </w:r>
      <w:r w:rsidR="0028337C">
        <w:rPr>
          <w:rFonts w:eastAsia="等线"/>
          <w:sz w:val="22"/>
          <w:szCs w:val="22"/>
          <w:lang w:eastAsia="en-US"/>
        </w:rPr>
        <w:t xml:space="preserve">the </w:t>
      </w:r>
      <w:r w:rsidR="00C5253C" w:rsidRPr="00C5253C">
        <w:rPr>
          <w:rFonts w:eastAsia="等线"/>
          <w:sz w:val="22"/>
          <w:szCs w:val="22"/>
          <w:lang w:eastAsia="en-US"/>
        </w:rPr>
        <w:t xml:space="preserve">study item, if the part of DL PRG inside the DL </w:t>
      </w:r>
      <w:proofErr w:type="spellStart"/>
      <w:r w:rsidR="00C5253C" w:rsidRPr="00C5253C">
        <w:rPr>
          <w:rFonts w:eastAsia="等线"/>
          <w:sz w:val="22"/>
          <w:szCs w:val="22"/>
          <w:lang w:eastAsia="en-US"/>
        </w:rPr>
        <w:t>subband</w:t>
      </w:r>
      <w:proofErr w:type="spellEnd"/>
      <w:r w:rsidR="00C5253C" w:rsidRPr="00C5253C">
        <w:rPr>
          <w:rFonts w:eastAsia="等线"/>
          <w:sz w:val="22"/>
          <w:szCs w:val="22"/>
          <w:lang w:eastAsia="en-US"/>
        </w:rPr>
        <w:t xml:space="preserve"> can be used, better scheduling flexibility and resource utilization can be achieved. The possible </w:t>
      </w:r>
      <w:r w:rsidR="00C5253C">
        <w:rPr>
          <w:rFonts w:eastAsia="等线"/>
          <w:sz w:val="22"/>
          <w:szCs w:val="22"/>
          <w:lang w:eastAsia="en-US"/>
        </w:rPr>
        <w:t xml:space="preserve">drawback of </w:t>
      </w:r>
      <w:r w:rsidR="00D122AC" w:rsidRPr="00D122AC">
        <w:rPr>
          <w:rFonts w:eastAsia="等线"/>
          <w:sz w:val="22"/>
          <w:szCs w:val="22"/>
          <w:lang w:eastAsia="en-US"/>
        </w:rPr>
        <w:t>degraded channel estimation quality</w:t>
      </w:r>
      <w:r w:rsidR="00D122AC">
        <w:rPr>
          <w:rFonts w:eastAsia="等线"/>
          <w:sz w:val="22"/>
          <w:szCs w:val="22"/>
          <w:lang w:eastAsia="en-US"/>
        </w:rPr>
        <w:t xml:space="preserve"> </w:t>
      </w:r>
      <w:r w:rsidR="00213552">
        <w:rPr>
          <w:rFonts w:eastAsia="等线"/>
          <w:sz w:val="22"/>
          <w:szCs w:val="22"/>
          <w:lang w:eastAsia="en-US"/>
        </w:rPr>
        <w:t xml:space="preserve">may be dependent on the number of RBs in the partial PRG and channel characteristics. It can be </w:t>
      </w:r>
      <w:r w:rsidR="0028337C">
        <w:rPr>
          <w:rFonts w:eastAsia="等线"/>
          <w:sz w:val="22"/>
          <w:szCs w:val="22"/>
          <w:lang w:eastAsia="en-US"/>
        </w:rPr>
        <w:t xml:space="preserve">handled by </w:t>
      </w:r>
      <w:proofErr w:type="spellStart"/>
      <w:r w:rsidR="0028337C">
        <w:rPr>
          <w:rFonts w:eastAsia="等线"/>
          <w:sz w:val="22"/>
          <w:szCs w:val="22"/>
          <w:lang w:eastAsia="en-US"/>
        </w:rPr>
        <w:t>gNB</w:t>
      </w:r>
      <w:proofErr w:type="spellEnd"/>
      <w:r w:rsidR="00213552">
        <w:rPr>
          <w:rFonts w:eastAsia="等线"/>
          <w:sz w:val="22"/>
          <w:szCs w:val="22"/>
          <w:lang w:eastAsia="en-US"/>
        </w:rPr>
        <w:t xml:space="preserve">, e.g., </w:t>
      </w:r>
      <w:proofErr w:type="spellStart"/>
      <w:r w:rsidR="00213552">
        <w:rPr>
          <w:rFonts w:eastAsia="等线"/>
          <w:sz w:val="22"/>
          <w:szCs w:val="22"/>
          <w:lang w:eastAsia="en-US"/>
        </w:rPr>
        <w:t>gNB</w:t>
      </w:r>
      <w:proofErr w:type="spellEnd"/>
      <w:r w:rsidR="00213552">
        <w:rPr>
          <w:rFonts w:eastAsia="等线"/>
          <w:sz w:val="22"/>
          <w:szCs w:val="22"/>
          <w:lang w:eastAsia="en-US"/>
        </w:rPr>
        <w:t xml:space="preserve"> </w:t>
      </w:r>
      <w:r w:rsidR="00420D00">
        <w:rPr>
          <w:rFonts w:eastAsia="等线"/>
          <w:sz w:val="22"/>
          <w:szCs w:val="22"/>
          <w:lang w:eastAsia="en-US"/>
        </w:rPr>
        <w:t>can</w:t>
      </w:r>
      <w:r w:rsidR="00213552">
        <w:rPr>
          <w:rFonts w:eastAsia="等线"/>
          <w:sz w:val="22"/>
          <w:szCs w:val="22"/>
          <w:lang w:eastAsia="en-US"/>
        </w:rPr>
        <w:t xml:space="preserve"> avoid schedul</w:t>
      </w:r>
      <w:r w:rsidR="00420D00">
        <w:rPr>
          <w:rFonts w:eastAsia="等线"/>
          <w:sz w:val="22"/>
          <w:szCs w:val="22"/>
          <w:lang w:eastAsia="en-US"/>
        </w:rPr>
        <w:t>ing</w:t>
      </w:r>
      <w:r w:rsidR="00213552">
        <w:rPr>
          <w:rFonts w:eastAsia="等线"/>
          <w:sz w:val="22"/>
          <w:szCs w:val="22"/>
          <w:lang w:eastAsia="en-US"/>
        </w:rPr>
        <w:t xml:space="preserve"> </w:t>
      </w:r>
      <w:r w:rsidR="003B38BC">
        <w:rPr>
          <w:rFonts w:eastAsia="等线"/>
          <w:sz w:val="22"/>
          <w:szCs w:val="22"/>
          <w:lang w:eastAsia="en-US"/>
        </w:rPr>
        <w:t xml:space="preserve">a PDSCH </w:t>
      </w:r>
      <w:r w:rsidR="002A3257">
        <w:rPr>
          <w:rFonts w:eastAsia="等线"/>
          <w:sz w:val="22"/>
          <w:szCs w:val="22"/>
          <w:lang w:eastAsia="en-US"/>
        </w:rPr>
        <w:t xml:space="preserve">resource </w:t>
      </w:r>
      <w:r w:rsidR="003B38BC">
        <w:rPr>
          <w:rFonts w:eastAsia="等线"/>
          <w:sz w:val="22"/>
          <w:szCs w:val="22"/>
          <w:lang w:eastAsia="en-US"/>
        </w:rPr>
        <w:t xml:space="preserve">resulting the number of </w:t>
      </w:r>
      <w:r w:rsidR="002A3257">
        <w:rPr>
          <w:rFonts w:eastAsia="等线"/>
          <w:sz w:val="22"/>
          <w:szCs w:val="22"/>
          <w:lang w:eastAsia="en-US"/>
        </w:rPr>
        <w:t xml:space="preserve">RBs in the partial PRG is too small. </w:t>
      </w:r>
    </w:p>
    <w:p w14:paraId="6DFEAB6B" w14:textId="77777777" w:rsidR="00316D0D" w:rsidRDefault="00316D0D" w:rsidP="00B931BE">
      <w:pPr>
        <w:jc w:val="both"/>
        <w:rPr>
          <w:rFonts w:eastAsia="等线"/>
          <w:sz w:val="22"/>
          <w:szCs w:val="22"/>
          <w:lang w:eastAsia="en-US"/>
        </w:rPr>
      </w:pPr>
    </w:p>
    <w:p w14:paraId="3BB03A78" w14:textId="6E10797C" w:rsidR="00316D0D" w:rsidRDefault="00316D0D"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861E50">
        <w:rPr>
          <w:rFonts w:eastAsia="宋体"/>
          <w:b/>
          <w:bCs/>
          <w:sz w:val="22"/>
          <w:szCs w:val="22"/>
          <w:lang w:eastAsia="zh-CN"/>
        </w:rPr>
        <w:t>7</w:t>
      </w:r>
      <w:r w:rsidRPr="004D4F63">
        <w:rPr>
          <w:rFonts w:eastAsia="宋体"/>
          <w:b/>
          <w:bCs/>
          <w:sz w:val="22"/>
          <w:szCs w:val="22"/>
          <w:lang w:eastAsia="zh-CN"/>
        </w:rPr>
        <w:t xml:space="preserve">: </w:t>
      </w:r>
      <w:r w:rsidRPr="00F729B1">
        <w:rPr>
          <w:rFonts w:eastAsia="宋体"/>
          <w:b/>
          <w:bCs/>
          <w:sz w:val="22"/>
          <w:szCs w:val="22"/>
          <w:lang w:eastAsia="zh-CN"/>
        </w:rPr>
        <w:t xml:space="preserve">For the case of PRG(s) with size of 2 and 4 that overlaps with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boundary,</w:t>
      </w:r>
      <w:r>
        <w:rPr>
          <w:rFonts w:eastAsia="宋体"/>
          <w:b/>
          <w:bCs/>
          <w:sz w:val="22"/>
          <w:szCs w:val="22"/>
          <w:lang w:eastAsia="zh-CN"/>
        </w:rPr>
        <w:t xml:space="preserve"> </w:t>
      </w:r>
      <w:r w:rsidRPr="00F729B1">
        <w:rPr>
          <w:rFonts w:eastAsia="宋体"/>
          <w:b/>
          <w:bCs/>
          <w:sz w:val="22"/>
          <w:szCs w:val="22"/>
          <w:lang w:eastAsia="zh-CN"/>
        </w:rPr>
        <w:t xml:space="preserve">the part of DL PRG inside the DL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can be used</w:t>
      </w:r>
      <w:r>
        <w:rPr>
          <w:rFonts w:eastAsia="宋体"/>
          <w:b/>
          <w:bCs/>
          <w:sz w:val="22"/>
          <w:szCs w:val="22"/>
          <w:lang w:eastAsia="zh-CN"/>
        </w:rPr>
        <w:t>.</w:t>
      </w:r>
    </w:p>
    <w:p w14:paraId="37BE0E53" w14:textId="77777777" w:rsidR="00316D0D" w:rsidRPr="00316D0D" w:rsidRDefault="00316D0D" w:rsidP="00B931BE">
      <w:pPr>
        <w:jc w:val="both"/>
        <w:rPr>
          <w:rFonts w:eastAsia="等线"/>
          <w:sz w:val="22"/>
          <w:szCs w:val="22"/>
          <w:lang w:eastAsia="en-US"/>
        </w:rPr>
      </w:pPr>
    </w:p>
    <w:p w14:paraId="0BBA672F" w14:textId="4861245C" w:rsidR="00842C77" w:rsidRDefault="00801A3E" w:rsidP="00B931BE">
      <w:pPr>
        <w:jc w:val="both"/>
        <w:rPr>
          <w:rFonts w:eastAsia="等线"/>
          <w:sz w:val="22"/>
          <w:szCs w:val="22"/>
          <w:lang w:eastAsia="zh-CN"/>
        </w:rPr>
      </w:pPr>
      <w:r>
        <w:rPr>
          <w:rFonts w:eastAsia="等线" w:hint="eastAsia"/>
          <w:sz w:val="22"/>
          <w:szCs w:val="22"/>
          <w:lang w:eastAsia="zh-CN"/>
        </w:rPr>
        <w:t>F</w:t>
      </w:r>
      <w:r>
        <w:rPr>
          <w:rFonts w:eastAsia="等线"/>
          <w:sz w:val="22"/>
          <w:szCs w:val="22"/>
          <w:lang w:eastAsia="zh-CN"/>
        </w:rPr>
        <w:t>or the case of w</w:t>
      </w:r>
      <w:r w:rsidRPr="00801A3E">
        <w:rPr>
          <w:rFonts w:eastAsia="等线"/>
          <w:sz w:val="22"/>
          <w:szCs w:val="22"/>
          <w:lang w:eastAsia="zh-CN"/>
        </w:rPr>
        <w:t xml:space="preserve">ideband precoder in case of non-contiguous DL </w:t>
      </w:r>
      <w:proofErr w:type="spellStart"/>
      <w:r w:rsidRPr="00801A3E">
        <w:rPr>
          <w:rFonts w:eastAsia="等线"/>
          <w:sz w:val="22"/>
          <w:szCs w:val="22"/>
          <w:lang w:eastAsia="zh-CN"/>
        </w:rPr>
        <w:t>subbands</w:t>
      </w:r>
      <w:proofErr w:type="spellEnd"/>
      <w:r>
        <w:rPr>
          <w:rFonts w:eastAsia="等线"/>
          <w:sz w:val="22"/>
          <w:szCs w:val="22"/>
          <w:lang w:eastAsia="zh-CN"/>
        </w:rPr>
        <w:t xml:space="preserve">, whether to allow </w:t>
      </w:r>
      <w:r w:rsidR="00056565">
        <w:rPr>
          <w:rFonts w:eastAsia="等线"/>
          <w:sz w:val="22"/>
          <w:szCs w:val="22"/>
          <w:lang w:eastAsia="zh-CN"/>
        </w:rPr>
        <w:t xml:space="preserve">non-contiguous </w:t>
      </w:r>
      <w:r w:rsidR="00056565" w:rsidRPr="00056565">
        <w:rPr>
          <w:rFonts w:eastAsia="等线"/>
          <w:sz w:val="22"/>
          <w:szCs w:val="22"/>
          <w:lang w:eastAsia="zh-CN"/>
        </w:rPr>
        <w:t xml:space="preserve">frequency resources across two DL </w:t>
      </w:r>
      <w:proofErr w:type="spellStart"/>
      <w:r w:rsidR="00056565" w:rsidRPr="00056565">
        <w:rPr>
          <w:rFonts w:eastAsia="等线"/>
          <w:sz w:val="22"/>
          <w:szCs w:val="22"/>
          <w:lang w:eastAsia="zh-CN"/>
        </w:rPr>
        <w:t>subbands</w:t>
      </w:r>
      <w:proofErr w:type="spellEnd"/>
      <w:r w:rsidR="00056565" w:rsidRPr="00056565">
        <w:rPr>
          <w:rFonts w:eastAsia="等线"/>
          <w:sz w:val="22"/>
          <w:szCs w:val="22"/>
          <w:lang w:eastAsia="zh-CN"/>
        </w:rPr>
        <w:t xml:space="preserve"> </w:t>
      </w:r>
      <w:r w:rsidR="0028337C">
        <w:rPr>
          <w:rFonts w:eastAsia="等线"/>
          <w:sz w:val="22"/>
          <w:szCs w:val="22"/>
          <w:lang w:eastAsia="zh-CN"/>
        </w:rPr>
        <w:t>wa</w:t>
      </w:r>
      <w:r w:rsidR="00056565">
        <w:rPr>
          <w:rFonts w:eastAsia="等线"/>
          <w:sz w:val="22"/>
          <w:szCs w:val="22"/>
          <w:lang w:eastAsia="zh-CN"/>
        </w:rPr>
        <w:t xml:space="preserve">s studied. </w:t>
      </w:r>
      <w:r w:rsidR="00420D00">
        <w:rPr>
          <w:rFonts w:eastAsia="等线"/>
          <w:sz w:val="22"/>
          <w:szCs w:val="22"/>
          <w:lang w:eastAsia="zh-CN"/>
        </w:rPr>
        <w:t>I</w:t>
      </w:r>
      <w:r w:rsidR="009C175B" w:rsidRPr="009C175B">
        <w:rPr>
          <w:rFonts w:eastAsia="等线"/>
          <w:sz w:val="22"/>
          <w:szCs w:val="22"/>
          <w:lang w:eastAsia="zh-CN"/>
        </w:rPr>
        <w:t xml:space="preserve">t </w:t>
      </w:r>
      <w:r w:rsidR="0028337C">
        <w:rPr>
          <w:rFonts w:eastAsia="等线"/>
          <w:sz w:val="22"/>
          <w:szCs w:val="22"/>
          <w:lang w:eastAsia="zh-CN"/>
        </w:rPr>
        <w:t>wa</w:t>
      </w:r>
      <w:r w:rsidR="009C175B" w:rsidRPr="009C175B">
        <w:rPr>
          <w:rFonts w:eastAsia="等线"/>
          <w:sz w:val="22"/>
          <w:szCs w:val="22"/>
          <w:lang w:eastAsia="zh-CN"/>
        </w:rPr>
        <w:t xml:space="preserve">s agreed that Option 1 can achieve better scheduling flexibility and higher DL data rate. </w:t>
      </w:r>
      <w:r w:rsidR="009C175B">
        <w:rPr>
          <w:rFonts w:eastAsia="等线"/>
          <w:sz w:val="22"/>
          <w:szCs w:val="22"/>
          <w:lang w:eastAsia="zh-CN"/>
        </w:rPr>
        <w:t xml:space="preserve">If </w:t>
      </w:r>
      <w:r w:rsidR="00842C77" w:rsidRPr="00842C77">
        <w:rPr>
          <w:rFonts w:eastAsia="等线"/>
          <w:sz w:val="22"/>
          <w:szCs w:val="22"/>
          <w:lang w:eastAsia="zh-CN"/>
        </w:rPr>
        <w:t>the</w:t>
      </w:r>
      <w:r w:rsidR="00DF4534">
        <w:rPr>
          <w:rFonts w:eastAsia="等线"/>
          <w:sz w:val="22"/>
          <w:szCs w:val="22"/>
          <w:lang w:eastAsia="zh-CN"/>
        </w:rPr>
        <w:t xml:space="preserve"> possible increased</w:t>
      </w:r>
      <w:r w:rsidR="00842C77" w:rsidRPr="00842C77">
        <w:rPr>
          <w:rFonts w:eastAsia="等线"/>
          <w:sz w:val="22"/>
          <w:szCs w:val="22"/>
          <w:lang w:eastAsia="zh-CN"/>
        </w:rPr>
        <w:t xml:space="preserve"> complexity is acceptable</w:t>
      </w:r>
      <w:r w:rsidR="00842C77">
        <w:rPr>
          <w:rFonts w:eastAsia="等线"/>
          <w:sz w:val="22"/>
          <w:szCs w:val="22"/>
          <w:lang w:eastAsia="zh-CN"/>
        </w:rPr>
        <w:t xml:space="preserve">, option 1 would be </w:t>
      </w:r>
      <w:r w:rsidR="00F40E1D">
        <w:rPr>
          <w:rFonts w:eastAsia="等线"/>
          <w:sz w:val="22"/>
          <w:szCs w:val="22"/>
          <w:lang w:eastAsia="zh-CN"/>
        </w:rPr>
        <w:t xml:space="preserve">slightly </w:t>
      </w:r>
      <w:r w:rsidR="00842C77">
        <w:rPr>
          <w:rFonts w:eastAsia="等线"/>
          <w:sz w:val="22"/>
          <w:szCs w:val="22"/>
          <w:lang w:eastAsia="zh-CN"/>
        </w:rPr>
        <w:t>preferred</w:t>
      </w:r>
      <w:r w:rsidR="00842C77" w:rsidRPr="00842C77">
        <w:rPr>
          <w:rFonts w:eastAsia="等线"/>
          <w:sz w:val="22"/>
          <w:szCs w:val="22"/>
          <w:lang w:eastAsia="zh-CN"/>
        </w:rPr>
        <w:t xml:space="preserve">. </w:t>
      </w:r>
      <w:r w:rsidR="00DF4534">
        <w:rPr>
          <w:rFonts w:eastAsia="等线"/>
          <w:sz w:val="22"/>
          <w:szCs w:val="22"/>
          <w:lang w:eastAsia="zh-CN"/>
        </w:rPr>
        <w:t>If</w:t>
      </w:r>
      <w:r w:rsidR="000C78CE" w:rsidRPr="000C78CE">
        <w:rPr>
          <w:rFonts w:eastAsia="等线"/>
          <w:sz w:val="22"/>
          <w:szCs w:val="22"/>
          <w:lang w:eastAsia="zh-CN"/>
        </w:rPr>
        <w:t xml:space="preserve"> the </w:t>
      </w:r>
      <w:r w:rsidR="000C78CE">
        <w:rPr>
          <w:rFonts w:eastAsia="等线"/>
          <w:sz w:val="22"/>
          <w:szCs w:val="22"/>
          <w:lang w:eastAsia="zh-CN"/>
        </w:rPr>
        <w:t xml:space="preserve">increased UE </w:t>
      </w:r>
      <w:r w:rsidR="000C78CE" w:rsidRPr="000C78CE">
        <w:rPr>
          <w:rFonts w:eastAsia="等线"/>
          <w:sz w:val="22"/>
          <w:szCs w:val="22"/>
          <w:lang w:eastAsia="zh-CN"/>
        </w:rPr>
        <w:t>complexity</w:t>
      </w:r>
      <w:r w:rsidR="0028337C">
        <w:rPr>
          <w:rFonts w:eastAsia="等线"/>
          <w:sz w:val="22"/>
          <w:szCs w:val="22"/>
          <w:lang w:eastAsia="zh-CN"/>
        </w:rPr>
        <w:t xml:space="preserve"> is strongly concerned</w:t>
      </w:r>
      <w:r w:rsidR="000C78CE" w:rsidRPr="000C78CE">
        <w:rPr>
          <w:rFonts w:eastAsia="等线"/>
          <w:sz w:val="22"/>
          <w:szCs w:val="22"/>
          <w:lang w:eastAsia="zh-CN"/>
        </w:rPr>
        <w:t>, option 2 is also acceptable</w:t>
      </w:r>
      <w:r w:rsidR="000C78CE">
        <w:rPr>
          <w:rFonts w:eastAsia="等线"/>
          <w:sz w:val="22"/>
          <w:szCs w:val="22"/>
          <w:lang w:eastAsia="zh-CN"/>
        </w:rPr>
        <w:t xml:space="preserve"> to us</w:t>
      </w:r>
      <w:r w:rsidR="000C78CE" w:rsidRPr="000C78CE">
        <w:rPr>
          <w:rFonts w:eastAsia="等线"/>
          <w:sz w:val="22"/>
          <w:szCs w:val="22"/>
          <w:lang w:eastAsia="zh-CN"/>
        </w:rPr>
        <w:t xml:space="preserve">. </w:t>
      </w:r>
      <w:r w:rsidR="00E42695">
        <w:rPr>
          <w:rFonts w:eastAsia="等线"/>
          <w:sz w:val="22"/>
          <w:szCs w:val="22"/>
          <w:lang w:eastAsia="zh-CN"/>
        </w:rPr>
        <w:t>I</w:t>
      </w:r>
      <w:r w:rsidR="00F729B1">
        <w:rPr>
          <w:rFonts w:eastAsia="等线"/>
          <w:sz w:val="22"/>
          <w:szCs w:val="22"/>
          <w:lang w:eastAsia="zh-CN"/>
        </w:rPr>
        <w:t xml:space="preserve">t is not </w:t>
      </w:r>
      <w:r w:rsidR="000C78CE" w:rsidRPr="000C78CE">
        <w:rPr>
          <w:rFonts w:eastAsia="等线"/>
          <w:sz w:val="22"/>
          <w:szCs w:val="22"/>
          <w:lang w:eastAsia="zh-CN"/>
        </w:rPr>
        <w:t>prefer</w:t>
      </w:r>
      <w:r w:rsidR="0028337C">
        <w:rPr>
          <w:rFonts w:eastAsia="等线"/>
          <w:sz w:val="22"/>
          <w:szCs w:val="22"/>
          <w:lang w:eastAsia="zh-CN"/>
        </w:rPr>
        <w:t>able</w:t>
      </w:r>
      <w:r w:rsidR="000C78CE" w:rsidRPr="000C78CE">
        <w:rPr>
          <w:rFonts w:eastAsia="等线"/>
          <w:sz w:val="22"/>
          <w:szCs w:val="22"/>
          <w:lang w:eastAsia="zh-CN"/>
        </w:rPr>
        <w:t xml:space="preserve"> to </w:t>
      </w:r>
      <w:r w:rsidR="0060492C">
        <w:rPr>
          <w:rFonts w:eastAsia="等线"/>
          <w:sz w:val="22"/>
          <w:szCs w:val="22"/>
          <w:lang w:eastAsia="zh-CN"/>
        </w:rPr>
        <w:t>support both options based on UE capability</w:t>
      </w:r>
      <w:r w:rsidR="00F729B1">
        <w:rPr>
          <w:rFonts w:eastAsia="等线"/>
          <w:sz w:val="22"/>
          <w:szCs w:val="22"/>
          <w:lang w:eastAsia="zh-CN"/>
        </w:rPr>
        <w:t>.</w:t>
      </w:r>
    </w:p>
    <w:p w14:paraId="7D8426DC" w14:textId="77777777" w:rsidR="00F729B1" w:rsidRDefault="00F729B1" w:rsidP="00B931BE">
      <w:pPr>
        <w:jc w:val="both"/>
        <w:rPr>
          <w:rFonts w:eastAsia="等线"/>
          <w:sz w:val="22"/>
          <w:szCs w:val="22"/>
          <w:lang w:eastAsia="zh-CN"/>
        </w:rPr>
      </w:pPr>
    </w:p>
    <w:p w14:paraId="77738362" w14:textId="7ED24383" w:rsidR="00F729B1" w:rsidRDefault="00316D0D"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861E50">
        <w:rPr>
          <w:rFonts w:eastAsia="宋体"/>
          <w:b/>
          <w:bCs/>
          <w:sz w:val="22"/>
          <w:szCs w:val="22"/>
          <w:lang w:eastAsia="zh-CN"/>
        </w:rPr>
        <w:t>8</w:t>
      </w:r>
      <w:r w:rsidRPr="004D4F63">
        <w:rPr>
          <w:rFonts w:eastAsia="宋体"/>
          <w:b/>
          <w:bCs/>
          <w:sz w:val="22"/>
          <w:szCs w:val="22"/>
          <w:lang w:eastAsia="zh-CN"/>
        </w:rPr>
        <w:t xml:space="preserve">: </w:t>
      </w:r>
      <w:r w:rsidR="00F729B1" w:rsidRPr="00F729B1">
        <w:rPr>
          <w:rFonts w:eastAsia="宋体"/>
          <w:b/>
          <w:bCs/>
          <w:sz w:val="22"/>
          <w:szCs w:val="22"/>
          <w:lang w:eastAsia="zh-CN"/>
        </w:rPr>
        <w:t xml:space="preserve">For the case of wideband precoder in case of non-contiguous DL </w:t>
      </w:r>
      <w:proofErr w:type="spellStart"/>
      <w:r w:rsidR="00F729B1" w:rsidRPr="00F729B1">
        <w:rPr>
          <w:rFonts w:eastAsia="宋体"/>
          <w:b/>
          <w:bCs/>
          <w:sz w:val="22"/>
          <w:szCs w:val="22"/>
          <w:lang w:eastAsia="zh-CN"/>
        </w:rPr>
        <w:t>subbands</w:t>
      </w:r>
      <w:proofErr w:type="spellEnd"/>
      <w:r w:rsidR="00F729B1" w:rsidRPr="00F729B1">
        <w:rPr>
          <w:rFonts w:eastAsia="宋体"/>
          <w:b/>
          <w:bCs/>
          <w:sz w:val="22"/>
          <w:szCs w:val="22"/>
          <w:lang w:eastAsia="zh-CN"/>
        </w:rPr>
        <w:t>,</w:t>
      </w:r>
      <w:r w:rsidR="00F729B1">
        <w:rPr>
          <w:rFonts w:eastAsia="宋体"/>
          <w:b/>
          <w:bCs/>
          <w:sz w:val="22"/>
          <w:szCs w:val="22"/>
          <w:lang w:eastAsia="zh-CN"/>
        </w:rPr>
        <w:t xml:space="preserve"> </w:t>
      </w:r>
      <w:r>
        <w:rPr>
          <w:rFonts w:eastAsia="宋体"/>
          <w:b/>
          <w:bCs/>
          <w:sz w:val="22"/>
          <w:szCs w:val="22"/>
          <w:lang w:eastAsia="zh-CN"/>
        </w:rPr>
        <w:t xml:space="preserve">option 1 is </w:t>
      </w:r>
      <w:r w:rsidR="00F40E1D">
        <w:rPr>
          <w:rFonts w:eastAsia="宋体"/>
          <w:b/>
          <w:bCs/>
          <w:sz w:val="22"/>
          <w:szCs w:val="22"/>
          <w:lang w:eastAsia="zh-CN"/>
        </w:rPr>
        <w:t xml:space="preserve">slightly </w:t>
      </w:r>
      <w:r>
        <w:rPr>
          <w:rFonts w:eastAsia="宋体"/>
          <w:b/>
          <w:bCs/>
          <w:sz w:val="22"/>
          <w:szCs w:val="22"/>
          <w:lang w:eastAsia="zh-CN"/>
        </w:rPr>
        <w:t>preferred</w:t>
      </w:r>
      <w:r w:rsidR="00F40E1D">
        <w:rPr>
          <w:rFonts w:eastAsia="宋体"/>
          <w:b/>
          <w:bCs/>
          <w:sz w:val="22"/>
          <w:szCs w:val="22"/>
          <w:lang w:eastAsia="zh-CN"/>
        </w:rPr>
        <w:t xml:space="preserve">. </w:t>
      </w:r>
    </w:p>
    <w:p w14:paraId="193C9436" w14:textId="51BCA893" w:rsidR="00F40E1D" w:rsidRDefault="00F40E1D" w:rsidP="00B931BE">
      <w:pPr>
        <w:pStyle w:val="aff"/>
        <w:numPr>
          <w:ilvl w:val="0"/>
          <w:numId w:val="38"/>
        </w:numPr>
        <w:ind w:leftChars="0"/>
        <w:jc w:val="both"/>
        <w:rPr>
          <w:rFonts w:eastAsia="宋体"/>
          <w:b/>
          <w:bCs/>
          <w:sz w:val="22"/>
          <w:szCs w:val="22"/>
          <w:lang w:eastAsia="zh-CN"/>
        </w:rPr>
      </w:pPr>
      <w:r w:rsidRPr="00F40E1D">
        <w:rPr>
          <w:rFonts w:eastAsia="宋体" w:hint="eastAsia"/>
          <w:b/>
          <w:bCs/>
          <w:sz w:val="22"/>
          <w:szCs w:val="22"/>
          <w:lang w:eastAsia="zh-CN"/>
        </w:rPr>
        <w:t>O</w:t>
      </w:r>
      <w:r w:rsidRPr="00F40E1D">
        <w:rPr>
          <w:rFonts w:eastAsia="宋体"/>
          <w:b/>
          <w:bCs/>
          <w:sz w:val="22"/>
          <w:szCs w:val="22"/>
          <w:lang w:eastAsia="zh-CN"/>
        </w:rPr>
        <w:t xml:space="preserve">ption 2 is also acceptable if </w:t>
      </w:r>
      <w:r w:rsidR="0060492C">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sidR="0060492C">
        <w:rPr>
          <w:rFonts w:eastAsia="宋体"/>
          <w:b/>
          <w:bCs/>
          <w:sz w:val="22"/>
          <w:szCs w:val="22"/>
          <w:lang w:eastAsia="zh-CN"/>
        </w:rPr>
        <w:t xml:space="preserve"> in option 1</w:t>
      </w:r>
      <w:r w:rsidRPr="00F40E1D">
        <w:rPr>
          <w:rFonts w:eastAsia="宋体"/>
          <w:b/>
          <w:bCs/>
          <w:sz w:val="22"/>
          <w:szCs w:val="22"/>
          <w:lang w:eastAsia="zh-CN"/>
        </w:rPr>
        <w:t xml:space="preserve">. </w:t>
      </w:r>
    </w:p>
    <w:p w14:paraId="661D9594" w14:textId="3101DFE7" w:rsidR="001D52E3" w:rsidRDefault="0060492C" w:rsidP="00B931BE">
      <w:pPr>
        <w:jc w:val="both"/>
        <w:rPr>
          <w:rFonts w:eastAsia="宋体"/>
          <w:sz w:val="22"/>
          <w:szCs w:val="22"/>
          <w:lang w:val="en-US" w:eastAsia="zh-CN"/>
        </w:rPr>
      </w:pPr>
      <w:r>
        <w:rPr>
          <w:rFonts w:eastAsia="宋体"/>
          <w:b/>
          <w:bCs/>
          <w:sz w:val="22"/>
          <w:szCs w:val="22"/>
          <w:lang w:eastAsia="zh-CN"/>
        </w:rPr>
        <w:t>It is not preferable to support both options based on UE capability.</w:t>
      </w:r>
    </w:p>
    <w:p w14:paraId="61D491B8" w14:textId="77777777" w:rsidR="00F60918" w:rsidRDefault="00F60918" w:rsidP="00B931BE">
      <w:pPr>
        <w:jc w:val="both"/>
        <w:rPr>
          <w:rFonts w:eastAsia="宋体"/>
          <w:sz w:val="22"/>
          <w:szCs w:val="22"/>
          <w:lang w:val="en-US" w:eastAsia="zh-CN"/>
        </w:rPr>
      </w:pPr>
    </w:p>
    <w:p w14:paraId="169FA53D" w14:textId="77777777" w:rsidR="00A55740" w:rsidRPr="001D52E3" w:rsidRDefault="00A55740" w:rsidP="00B931BE">
      <w:pPr>
        <w:jc w:val="both"/>
        <w:rPr>
          <w:rFonts w:eastAsia="宋体"/>
          <w:sz w:val="22"/>
          <w:szCs w:val="22"/>
          <w:lang w:val="en-US" w:eastAsia="zh-CN"/>
        </w:rPr>
      </w:pPr>
    </w:p>
    <w:p w14:paraId="1CD1EAEB" w14:textId="52019292" w:rsidR="00AD4264" w:rsidRPr="009E5C4E" w:rsidRDefault="00AD426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2.3</w:t>
      </w:r>
      <w:r>
        <w:rPr>
          <w:rFonts w:ascii="Times New Roman" w:eastAsia="等线" w:hAnsi="Times New Roman"/>
          <w:b/>
          <w:lang w:eastAsia="zh-CN"/>
        </w:rPr>
        <w:t xml:space="preserve"> </w:t>
      </w:r>
      <w:r w:rsidR="009E5C4E" w:rsidRPr="009E5C4E">
        <w:rPr>
          <w:rFonts w:ascii="Times New Roman" w:eastAsia="等线" w:hAnsi="Times New Roman"/>
          <w:b/>
          <w:lang w:eastAsia="zh-CN"/>
        </w:rPr>
        <w:t xml:space="preserve">Enhancements on </w:t>
      </w:r>
      <w:r w:rsidR="001B6097">
        <w:rPr>
          <w:rFonts w:ascii="Times New Roman" w:eastAsia="等线" w:hAnsi="Times New Roman"/>
          <w:b/>
          <w:lang w:eastAsia="zh-CN"/>
        </w:rPr>
        <w:t xml:space="preserve">physical channels/signals </w:t>
      </w:r>
      <w:r w:rsidR="009E5C4E" w:rsidRPr="009E5C4E">
        <w:rPr>
          <w:rFonts w:ascii="Times New Roman" w:eastAsia="等线" w:hAnsi="Times New Roman"/>
          <w:b/>
          <w:lang w:eastAsia="zh-CN"/>
        </w:rPr>
        <w:t>across SBFD symbols and non-SBFD symbols in different slots</w:t>
      </w:r>
    </w:p>
    <w:p w14:paraId="235C08FF" w14:textId="161ECBDC" w:rsidR="00AD4264" w:rsidRPr="004F0EB6" w:rsidRDefault="004F0EB6" w:rsidP="00B931BE">
      <w:pPr>
        <w:jc w:val="both"/>
        <w:rPr>
          <w:rFonts w:eastAsia="Malgun Gothic"/>
          <w:b/>
          <w:bCs/>
          <w:sz w:val="22"/>
          <w:szCs w:val="22"/>
          <w:u w:val="single"/>
          <w:lang w:val="en-US" w:eastAsia="ko-KR"/>
        </w:rPr>
      </w:pPr>
      <w:r w:rsidRPr="004F0EB6">
        <w:rPr>
          <w:rFonts w:eastAsia="Malgun Gothic"/>
          <w:b/>
          <w:bCs/>
          <w:sz w:val="22"/>
          <w:szCs w:val="22"/>
          <w:u w:val="single"/>
          <w:lang w:val="en-US" w:eastAsia="ko-KR"/>
        </w:rPr>
        <w:t>Resource allocation in frequency domain</w:t>
      </w:r>
    </w:p>
    <w:p w14:paraId="761EB84A" w14:textId="77777777" w:rsidR="004F0EB6" w:rsidRDefault="004F0EB6" w:rsidP="00B931BE">
      <w:pPr>
        <w:jc w:val="both"/>
        <w:rPr>
          <w:rFonts w:eastAsia="Malgun Gothic"/>
          <w:sz w:val="22"/>
          <w:szCs w:val="22"/>
          <w:lang w:val="en-US" w:eastAsia="ko-KR"/>
        </w:rPr>
      </w:pPr>
    </w:p>
    <w:p w14:paraId="2C8CFB25" w14:textId="2FF771D8" w:rsidR="00F40E1D" w:rsidRDefault="00BA33F7" w:rsidP="00B931BE">
      <w:pPr>
        <w:jc w:val="both"/>
        <w:rPr>
          <w:rFonts w:eastAsia="宋体"/>
          <w:sz w:val="22"/>
          <w:szCs w:val="22"/>
          <w:lang w:eastAsia="zh-CN"/>
        </w:rPr>
      </w:pPr>
      <w:r>
        <w:rPr>
          <w:rFonts w:eastAsia="宋体"/>
          <w:sz w:val="22"/>
          <w:szCs w:val="22"/>
          <w:lang w:val="en-US" w:eastAsia="zh-CN"/>
        </w:rPr>
        <w:t xml:space="preserve">During </w:t>
      </w:r>
      <w:r w:rsidR="0060492C">
        <w:rPr>
          <w:rFonts w:eastAsia="宋体"/>
          <w:sz w:val="22"/>
          <w:szCs w:val="22"/>
          <w:lang w:val="en-US" w:eastAsia="zh-CN"/>
        </w:rPr>
        <w:t xml:space="preserve">the </w:t>
      </w:r>
      <w:r>
        <w:rPr>
          <w:rFonts w:eastAsia="宋体"/>
          <w:sz w:val="22"/>
          <w:szCs w:val="22"/>
          <w:lang w:val="en-US" w:eastAsia="zh-CN"/>
        </w:rPr>
        <w:t xml:space="preserve">study item, possible solutions </w:t>
      </w:r>
      <w:r w:rsidR="0060492C">
        <w:rPr>
          <w:rFonts w:eastAsia="宋体"/>
          <w:sz w:val="22"/>
          <w:szCs w:val="22"/>
          <w:lang w:val="en-US" w:eastAsia="zh-CN"/>
        </w:rPr>
        <w:t>we</w:t>
      </w:r>
      <w:r>
        <w:rPr>
          <w:rFonts w:eastAsia="宋体"/>
          <w:sz w:val="22"/>
          <w:szCs w:val="22"/>
          <w:lang w:val="en-US" w:eastAsia="zh-CN"/>
        </w:rPr>
        <w:t>re studied for f</w:t>
      </w:r>
      <w:r w:rsidR="00C41E07">
        <w:rPr>
          <w:rFonts w:eastAsia="宋体"/>
          <w:sz w:val="22"/>
          <w:szCs w:val="22"/>
          <w:lang w:val="en-US" w:eastAsia="zh-CN"/>
        </w:rPr>
        <w:t xml:space="preserve">requency </w:t>
      </w:r>
      <w:r w:rsidR="0060492C">
        <w:rPr>
          <w:rFonts w:eastAsia="宋体"/>
          <w:sz w:val="22"/>
          <w:szCs w:val="22"/>
          <w:lang w:val="en-US" w:eastAsia="zh-CN"/>
        </w:rPr>
        <w:t xml:space="preserve">domain </w:t>
      </w:r>
      <w:r w:rsidR="00C41E07" w:rsidRPr="00C41E07">
        <w:rPr>
          <w:rFonts w:eastAsia="宋体"/>
          <w:sz w:val="22"/>
          <w:szCs w:val="22"/>
          <w:lang w:val="en-US" w:eastAsia="zh-CN"/>
        </w:rPr>
        <w:t>resource allocation for transmission or reception in SBFD symbols and non-SBFD symbols with different available frequency resource</w:t>
      </w:r>
      <w:r w:rsidR="0060492C">
        <w:rPr>
          <w:rFonts w:eastAsia="宋体"/>
          <w:sz w:val="22"/>
          <w:szCs w:val="22"/>
          <w:lang w:val="en-US" w:eastAsia="zh-CN"/>
        </w:rPr>
        <w:t>s</w:t>
      </w:r>
      <w:r w:rsidR="00C41E07" w:rsidRPr="00C41E07">
        <w:rPr>
          <w:rFonts w:eastAsia="宋体"/>
          <w:sz w:val="22"/>
          <w:szCs w:val="22"/>
          <w:lang w:val="en-US" w:eastAsia="zh-CN"/>
        </w:rPr>
        <w:t xml:space="preserve"> in different slots</w:t>
      </w:r>
      <w:r w:rsidR="00861E50">
        <w:rPr>
          <w:rFonts w:eastAsia="宋体"/>
          <w:sz w:val="22"/>
          <w:szCs w:val="22"/>
          <w:lang w:val="en-US" w:eastAsia="zh-CN"/>
        </w:rPr>
        <w:t>.</w:t>
      </w:r>
    </w:p>
    <w:p w14:paraId="7BD67899" w14:textId="77777777" w:rsidR="00F40E1D" w:rsidRPr="00816F9A" w:rsidRDefault="00F40E1D"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82CCC" w14:paraId="36FF3D00" w14:textId="77777777" w:rsidTr="00482CCC">
        <w:tc>
          <w:tcPr>
            <w:tcW w:w="9962" w:type="dxa"/>
          </w:tcPr>
          <w:p w14:paraId="5377E182" w14:textId="77777777" w:rsidR="007E7516" w:rsidRPr="001D5175" w:rsidRDefault="007E7516"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3913252C" w14:textId="77777777" w:rsidR="007E7516" w:rsidRDefault="007E7516"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42C8D32D" w14:textId="77777777" w:rsidR="00BB6273" w:rsidRPr="00BB6273" w:rsidRDefault="00BB6273" w:rsidP="00B931BE">
            <w:pPr>
              <w:jc w:val="both"/>
              <w:rPr>
                <w:rFonts w:eastAsia="等线"/>
                <w:sz w:val="20"/>
                <w:lang w:eastAsia="en-US"/>
              </w:rPr>
            </w:pPr>
            <w:r w:rsidRPr="00BB6273">
              <w:rPr>
                <w:rFonts w:eastAsia="等线"/>
                <w:sz w:val="20"/>
                <w:lang w:eastAsia="en-US"/>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BB6273">
              <w:rPr>
                <w:rFonts w:eastAsia="等线" w:hint="eastAsia"/>
                <w:sz w:val="20"/>
                <w:lang w:eastAsia="en-US"/>
              </w:rPr>
              <w:t xml:space="preserve"> are studied.</w:t>
            </w:r>
          </w:p>
          <w:p w14:paraId="2D5A3D51" w14:textId="77777777" w:rsidR="00BB6273" w:rsidRPr="00BB6273" w:rsidRDefault="00BB6273" w:rsidP="00B931BE">
            <w:pPr>
              <w:numPr>
                <w:ilvl w:val="0"/>
                <w:numId w:val="40"/>
              </w:numPr>
              <w:jc w:val="both"/>
              <w:rPr>
                <w:rFonts w:eastAsia="等线"/>
                <w:sz w:val="20"/>
                <w:lang w:eastAsia="en-US"/>
              </w:rPr>
            </w:pPr>
            <w:r w:rsidRPr="00BB6273">
              <w:rPr>
                <w:rFonts w:eastAsia="等线"/>
                <w:sz w:val="20"/>
                <w:lang w:eastAsia="en-US"/>
              </w:rPr>
              <w:t xml:space="preserve">Option 1: Separate FDRA determination for SBFD slots and non-SBFD slots. </w:t>
            </w:r>
          </w:p>
          <w:p w14:paraId="79EF0957" w14:textId="77777777" w:rsidR="00BB6273" w:rsidRPr="00BB6273" w:rsidRDefault="00BB6273" w:rsidP="00B931BE">
            <w:pPr>
              <w:numPr>
                <w:ilvl w:val="1"/>
                <w:numId w:val="40"/>
              </w:numPr>
              <w:jc w:val="both"/>
              <w:rPr>
                <w:rFonts w:eastAsia="等线"/>
                <w:sz w:val="20"/>
                <w:lang w:eastAsia="en-US"/>
              </w:rPr>
            </w:pPr>
            <w:r w:rsidRPr="00BB6273">
              <w:rPr>
                <w:rFonts w:eastAsia="等线"/>
                <w:sz w:val="20"/>
                <w:lang w:eastAsia="en-US"/>
              </w:rPr>
              <w:t>Option 1-1: Separate FDRA configurations/indications for SBFD slots and non-SBFD slots</w:t>
            </w:r>
          </w:p>
          <w:p w14:paraId="6246424B" w14:textId="77777777" w:rsidR="00BB6273" w:rsidRPr="00BB6273" w:rsidRDefault="00BB6273" w:rsidP="00B931BE">
            <w:pPr>
              <w:numPr>
                <w:ilvl w:val="1"/>
                <w:numId w:val="40"/>
              </w:numPr>
              <w:jc w:val="both"/>
              <w:rPr>
                <w:rFonts w:eastAsia="等线"/>
                <w:sz w:val="20"/>
                <w:lang w:eastAsia="en-US"/>
              </w:rPr>
            </w:pPr>
            <w:r w:rsidRPr="00BB6273">
              <w:rPr>
                <w:rFonts w:eastAsia="等线"/>
                <w:sz w:val="20"/>
                <w:lang w:eastAsia="en-US"/>
              </w:rPr>
              <w:t>Option 1-2: Separate frequency resources determined for SBFD slots and non-SBFD slots based on single FDRA configuration/</w:t>
            </w:r>
            <w:proofErr w:type="gramStart"/>
            <w:r w:rsidRPr="00BB6273">
              <w:rPr>
                <w:rFonts w:eastAsia="等线"/>
                <w:sz w:val="20"/>
                <w:lang w:eastAsia="en-US"/>
              </w:rPr>
              <w:t>indication</w:t>
            </w:r>
            <w:proofErr w:type="gramEnd"/>
            <w:r w:rsidRPr="00BB6273">
              <w:rPr>
                <w:rFonts w:eastAsia="等线"/>
                <w:sz w:val="20"/>
                <w:lang w:eastAsia="en-US"/>
              </w:rPr>
              <w:t xml:space="preserve"> </w:t>
            </w:r>
          </w:p>
          <w:p w14:paraId="3C6A2278" w14:textId="77777777" w:rsidR="00BB6273" w:rsidRPr="00BB6273" w:rsidRDefault="00BB6273" w:rsidP="00B931BE">
            <w:pPr>
              <w:numPr>
                <w:ilvl w:val="1"/>
                <w:numId w:val="40"/>
              </w:numPr>
              <w:jc w:val="both"/>
              <w:rPr>
                <w:rFonts w:eastAsia="等线"/>
                <w:sz w:val="20"/>
                <w:lang w:eastAsia="en-US"/>
              </w:rPr>
            </w:pPr>
            <w:r w:rsidRPr="00BB6273">
              <w:rPr>
                <w:rFonts w:eastAsia="等线"/>
                <w:sz w:val="20"/>
                <w:lang w:eastAsia="en-US"/>
              </w:rPr>
              <w:t>Option 1-3: single FDRA configuration/indication and RB offset(s)</w:t>
            </w:r>
          </w:p>
          <w:p w14:paraId="4EB92CA9" w14:textId="77777777" w:rsidR="00BB6273" w:rsidRPr="00BB6273" w:rsidRDefault="00BB6273" w:rsidP="00B931BE">
            <w:pPr>
              <w:numPr>
                <w:ilvl w:val="0"/>
                <w:numId w:val="40"/>
              </w:numPr>
              <w:jc w:val="both"/>
              <w:rPr>
                <w:rFonts w:eastAsia="等线"/>
                <w:sz w:val="20"/>
                <w:lang w:eastAsia="en-US"/>
              </w:rPr>
            </w:pPr>
            <w:r w:rsidRPr="00BB6273">
              <w:rPr>
                <w:rFonts w:eastAsia="等线"/>
                <w:sz w:val="20"/>
                <w:lang w:eastAsia="en-US"/>
              </w:rPr>
              <w:t xml:space="preserve">Option 2: Perform rate matching or puncturing on the RBs outside DL/UL </w:t>
            </w:r>
            <w:proofErr w:type="spellStart"/>
            <w:r w:rsidRPr="00BB6273">
              <w:rPr>
                <w:rFonts w:eastAsia="等线"/>
                <w:sz w:val="20"/>
                <w:lang w:eastAsia="en-US"/>
              </w:rPr>
              <w:t>subbands</w:t>
            </w:r>
            <w:proofErr w:type="spellEnd"/>
            <w:r w:rsidRPr="00BB6273">
              <w:rPr>
                <w:rFonts w:eastAsia="等线"/>
                <w:sz w:val="20"/>
                <w:lang w:eastAsia="en-US"/>
              </w:rPr>
              <w:t xml:space="preserve"> for DL/UL channels/signals. </w:t>
            </w:r>
          </w:p>
          <w:p w14:paraId="30F32BC8" w14:textId="77777777" w:rsidR="00BB6273" w:rsidRPr="00BB6273" w:rsidRDefault="00BB6273" w:rsidP="00B931BE">
            <w:pPr>
              <w:numPr>
                <w:ilvl w:val="0"/>
                <w:numId w:val="40"/>
              </w:numPr>
              <w:jc w:val="both"/>
              <w:rPr>
                <w:rFonts w:eastAsia="等线"/>
                <w:sz w:val="20"/>
                <w:lang w:eastAsia="en-US"/>
              </w:rPr>
            </w:pPr>
            <w:r w:rsidRPr="00BB6273">
              <w:rPr>
                <w:rFonts w:eastAsia="等线"/>
                <w:sz w:val="20"/>
                <w:lang w:eastAsia="en-US"/>
              </w:rPr>
              <w:t xml:space="preserve">Option 3: A DL/UL channel/signal overlapping with RBs outside DL/UL </w:t>
            </w:r>
            <w:proofErr w:type="spellStart"/>
            <w:r w:rsidRPr="00BB6273">
              <w:rPr>
                <w:rFonts w:eastAsia="等线"/>
                <w:sz w:val="20"/>
                <w:lang w:eastAsia="en-US"/>
              </w:rPr>
              <w:t>subbands</w:t>
            </w:r>
            <w:proofErr w:type="spellEnd"/>
            <w:r w:rsidRPr="00BB6273">
              <w:rPr>
                <w:rFonts w:eastAsia="等线"/>
                <w:sz w:val="20"/>
                <w:lang w:eastAsia="en-US"/>
              </w:rPr>
              <w:t xml:space="preserve"> in a SBFD slot is dropped or postponed.</w:t>
            </w:r>
          </w:p>
          <w:p w14:paraId="2BD21F15" w14:textId="068864CA" w:rsidR="00482CCC" w:rsidRPr="00BB6273" w:rsidRDefault="00BB6273" w:rsidP="00B931BE">
            <w:pPr>
              <w:jc w:val="both"/>
              <w:rPr>
                <w:rFonts w:eastAsia="等线"/>
                <w:sz w:val="20"/>
                <w:lang w:eastAsia="en-US"/>
              </w:rPr>
            </w:pPr>
            <w:r w:rsidRPr="00BB6273">
              <w:rPr>
                <w:rFonts w:eastAsia="等线"/>
                <w:sz w:val="20"/>
                <w:lang w:eastAsia="en-US"/>
              </w:rPr>
              <w:t>Note: Different options can be studied for different signals/channels.</w:t>
            </w:r>
          </w:p>
        </w:tc>
      </w:tr>
    </w:tbl>
    <w:p w14:paraId="2C3D560E" w14:textId="77777777" w:rsidR="001B6097" w:rsidRDefault="001B6097" w:rsidP="00B931BE">
      <w:pPr>
        <w:jc w:val="both"/>
        <w:rPr>
          <w:rFonts w:eastAsia="宋体"/>
          <w:sz w:val="22"/>
          <w:szCs w:val="22"/>
          <w:lang w:eastAsia="zh-CN"/>
        </w:rPr>
      </w:pPr>
    </w:p>
    <w:p w14:paraId="3AC8A54F" w14:textId="50954AA2" w:rsidR="00540B24" w:rsidRDefault="002375EF" w:rsidP="00B931BE">
      <w:pPr>
        <w:jc w:val="both"/>
        <w:rPr>
          <w:rFonts w:eastAsia="宋体"/>
          <w:sz w:val="22"/>
          <w:szCs w:val="22"/>
          <w:lang w:eastAsia="zh-CN"/>
        </w:rPr>
      </w:pPr>
      <w:r>
        <w:rPr>
          <w:rFonts w:eastAsia="宋体"/>
          <w:sz w:val="22"/>
          <w:szCs w:val="22"/>
          <w:lang w:eastAsia="zh-CN"/>
        </w:rPr>
        <w:t>Among the listed options,</w:t>
      </w:r>
      <w:r w:rsidR="0046347F" w:rsidRPr="0046347F">
        <w:t xml:space="preserve"> </w:t>
      </w:r>
      <w:r w:rsidR="0046347F" w:rsidRPr="0046347F">
        <w:rPr>
          <w:rFonts w:eastAsia="宋体"/>
          <w:sz w:val="22"/>
          <w:szCs w:val="22"/>
          <w:lang w:eastAsia="zh-CN"/>
        </w:rPr>
        <w:t xml:space="preserve">rate matching or puncturing in option 2 is </w:t>
      </w:r>
      <w:r w:rsidR="0060492C">
        <w:rPr>
          <w:rFonts w:eastAsia="宋体"/>
          <w:sz w:val="22"/>
          <w:szCs w:val="22"/>
          <w:lang w:eastAsia="zh-CN"/>
        </w:rPr>
        <w:t>applicable to only</w:t>
      </w:r>
      <w:r w:rsidR="0046347F" w:rsidRPr="0046347F">
        <w:rPr>
          <w:rFonts w:eastAsia="宋体"/>
          <w:sz w:val="22"/>
          <w:szCs w:val="22"/>
          <w:lang w:eastAsia="zh-CN"/>
        </w:rPr>
        <w:t xml:space="preserve"> PDSCH</w:t>
      </w:r>
      <w:r w:rsidR="0046347F">
        <w:rPr>
          <w:rFonts w:eastAsia="宋体"/>
          <w:sz w:val="22"/>
          <w:szCs w:val="22"/>
          <w:lang w:eastAsia="zh-CN"/>
        </w:rPr>
        <w:t xml:space="preserve"> in legacy</w:t>
      </w:r>
      <w:r w:rsidR="0046347F" w:rsidRPr="0046347F">
        <w:rPr>
          <w:rFonts w:eastAsia="宋体"/>
          <w:sz w:val="22"/>
          <w:szCs w:val="22"/>
          <w:lang w:eastAsia="zh-CN"/>
        </w:rPr>
        <w:t xml:space="preserve">. </w:t>
      </w:r>
      <w:r w:rsidR="00E267F6">
        <w:rPr>
          <w:rFonts w:eastAsia="宋体"/>
          <w:sz w:val="22"/>
          <w:szCs w:val="22"/>
          <w:lang w:eastAsia="zh-CN"/>
        </w:rPr>
        <w:t xml:space="preserve">Option 1 with different frequency resources </w:t>
      </w:r>
      <w:r w:rsidR="00953B6B">
        <w:rPr>
          <w:rFonts w:eastAsia="宋体"/>
          <w:sz w:val="22"/>
          <w:szCs w:val="22"/>
          <w:lang w:eastAsia="zh-CN"/>
        </w:rPr>
        <w:t xml:space="preserve">in SBFD slots and non-SBFD slots may not </w:t>
      </w:r>
      <w:r w:rsidR="0060492C">
        <w:rPr>
          <w:rFonts w:eastAsia="宋体"/>
          <w:sz w:val="22"/>
          <w:szCs w:val="22"/>
          <w:lang w:eastAsia="zh-CN"/>
        </w:rPr>
        <w:t xml:space="preserve">be </w:t>
      </w:r>
      <w:r w:rsidR="00953B6B">
        <w:rPr>
          <w:rFonts w:eastAsia="宋体"/>
          <w:sz w:val="22"/>
          <w:szCs w:val="22"/>
          <w:lang w:eastAsia="zh-CN"/>
        </w:rPr>
        <w:t xml:space="preserve">applicable </w:t>
      </w:r>
      <w:r w:rsidR="0060492C">
        <w:rPr>
          <w:rFonts w:eastAsia="宋体"/>
          <w:sz w:val="22"/>
          <w:szCs w:val="22"/>
          <w:lang w:eastAsia="zh-CN"/>
        </w:rPr>
        <w:t xml:space="preserve">to </w:t>
      </w:r>
      <w:r w:rsidR="00540B24">
        <w:rPr>
          <w:rFonts w:eastAsia="宋体"/>
          <w:sz w:val="22"/>
          <w:szCs w:val="22"/>
          <w:lang w:eastAsia="zh-CN"/>
        </w:rPr>
        <w:t xml:space="preserve">the case of </w:t>
      </w:r>
      <w:r w:rsidR="00953B6B">
        <w:rPr>
          <w:rFonts w:eastAsia="宋体"/>
          <w:sz w:val="22"/>
          <w:szCs w:val="22"/>
          <w:lang w:eastAsia="zh-CN"/>
        </w:rPr>
        <w:t>PUCCH repetitions, since</w:t>
      </w:r>
      <w:r w:rsidR="0046347F" w:rsidRPr="0046347F">
        <w:rPr>
          <w:rFonts w:eastAsia="宋体"/>
          <w:sz w:val="22"/>
          <w:szCs w:val="22"/>
          <w:lang w:eastAsia="zh-CN"/>
        </w:rPr>
        <w:t xml:space="preserve"> there are requirements</w:t>
      </w:r>
      <w:r w:rsidR="00953B6B">
        <w:rPr>
          <w:rFonts w:eastAsia="宋体"/>
          <w:sz w:val="22"/>
          <w:szCs w:val="22"/>
          <w:lang w:eastAsia="zh-CN"/>
        </w:rPr>
        <w:t xml:space="preserve"> (</w:t>
      </w:r>
      <w:r w:rsidR="00953B6B" w:rsidRPr="0046347F">
        <w:rPr>
          <w:rFonts w:eastAsia="宋体"/>
          <w:sz w:val="22"/>
          <w:szCs w:val="22"/>
          <w:lang w:eastAsia="zh-CN"/>
        </w:rPr>
        <w:t>e.g. same code rate, same RE number, etc</w:t>
      </w:r>
      <w:r w:rsidR="00953B6B">
        <w:rPr>
          <w:rFonts w:eastAsia="宋体"/>
          <w:sz w:val="22"/>
          <w:szCs w:val="22"/>
          <w:lang w:eastAsia="zh-CN"/>
        </w:rPr>
        <w:t>)</w:t>
      </w:r>
      <w:r w:rsidR="0046347F" w:rsidRPr="0046347F">
        <w:rPr>
          <w:rFonts w:eastAsia="宋体"/>
          <w:sz w:val="22"/>
          <w:szCs w:val="22"/>
          <w:lang w:eastAsia="zh-CN"/>
        </w:rPr>
        <w:t xml:space="preserve"> to perform soft combining among PUCCH repetitions. </w:t>
      </w:r>
      <w:r w:rsidR="00141227">
        <w:rPr>
          <w:rFonts w:eastAsia="宋体"/>
          <w:sz w:val="22"/>
          <w:szCs w:val="22"/>
          <w:lang w:eastAsia="zh-CN"/>
        </w:rPr>
        <w:t>On the other hand</w:t>
      </w:r>
      <w:r w:rsidR="00540B24">
        <w:rPr>
          <w:rFonts w:eastAsia="宋体"/>
          <w:sz w:val="22"/>
          <w:szCs w:val="22"/>
          <w:lang w:eastAsia="zh-CN"/>
        </w:rPr>
        <w:t xml:space="preserve">, option 3 can be </w:t>
      </w:r>
      <w:r w:rsidR="0060492C">
        <w:rPr>
          <w:rFonts w:eastAsia="宋体"/>
          <w:sz w:val="22"/>
          <w:szCs w:val="22"/>
          <w:lang w:eastAsia="zh-CN"/>
        </w:rPr>
        <w:t xml:space="preserve">commonly </w:t>
      </w:r>
      <w:r w:rsidR="00540B24">
        <w:rPr>
          <w:rFonts w:eastAsia="宋体"/>
          <w:sz w:val="22"/>
          <w:szCs w:val="22"/>
          <w:lang w:eastAsia="zh-CN"/>
        </w:rPr>
        <w:t xml:space="preserve">applicable </w:t>
      </w:r>
      <w:r w:rsidR="0060492C">
        <w:rPr>
          <w:rFonts w:eastAsia="宋体"/>
          <w:sz w:val="22"/>
          <w:szCs w:val="22"/>
          <w:lang w:eastAsia="zh-CN"/>
        </w:rPr>
        <w:t xml:space="preserve">to </w:t>
      </w:r>
      <w:r w:rsidR="00540B24">
        <w:rPr>
          <w:rFonts w:eastAsia="宋体"/>
          <w:sz w:val="22"/>
          <w:szCs w:val="22"/>
          <w:lang w:eastAsia="zh-CN"/>
        </w:rPr>
        <w:t>all types of channels/signals</w:t>
      </w:r>
      <w:r w:rsidR="00141227">
        <w:rPr>
          <w:rFonts w:eastAsia="宋体"/>
          <w:sz w:val="22"/>
          <w:szCs w:val="22"/>
          <w:lang w:eastAsia="zh-CN"/>
        </w:rPr>
        <w:t>, as option 3 is to define new rule on top of the existing resource allocation mechanisms</w:t>
      </w:r>
      <w:r w:rsidR="00540B24">
        <w:rPr>
          <w:rFonts w:eastAsia="宋体"/>
          <w:sz w:val="22"/>
          <w:szCs w:val="22"/>
          <w:lang w:eastAsia="zh-CN"/>
        </w:rPr>
        <w:t xml:space="preserve">. It is </w:t>
      </w:r>
      <w:r w:rsidR="00141227">
        <w:rPr>
          <w:rFonts w:eastAsia="宋体"/>
          <w:sz w:val="22"/>
          <w:szCs w:val="22"/>
          <w:lang w:eastAsia="zh-CN"/>
        </w:rPr>
        <w:t xml:space="preserve">not </w:t>
      </w:r>
      <w:r w:rsidR="00540B24">
        <w:rPr>
          <w:rFonts w:eastAsia="宋体"/>
          <w:sz w:val="22"/>
          <w:szCs w:val="22"/>
          <w:lang w:eastAsia="zh-CN"/>
        </w:rPr>
        <w:t>prefer</w:t>
      </w:r>
      <w:r w:rsidR="00141227">
        <w:rPr>
          <w:rFonts w:eastAsia="宋体"/>
          <w:sz w:val="22"/>
          <w:szCs w:val="22"/>
          <w:lang w:eastAsia="zh-CN"/>
        </w:rPr>
        <w:t>able</w:t>
      </w:r>
      <w:r w:rsidR="00540B24">
        <w:rPr>
          <w:rFonts w:eastAsia="宋体"/>
          <w:sz w:val="22"/>
          <w:szCs w:val="22"/>
          <w:lang w:eastAsia="zh-CN"/>
        </w:rPr>
        <w:t xml:space="preserve"> to </w:t>
      </w:r>
      <w:r w:rsidR="00141227">
        <w:rPr>
          <w:rFonts w:eastAsia="宋体"/>
          <w:sz w:val="22"/>
          <w:szCs w:val="22"/>
          <w:lang w:eastAsia="zh-CN"/>
        </w:rPr>
        <w:t>exclude</w:t>
      </w:r>
      <w:r w:rsidR="00BB4647">
        <w:rPr>
          <w:rFonts w:eastAsia="宋体"/>
          <w:sz w:val="22"/>
          <w:szCs w:val="22"/>
          <w:lang w:eastAsia="zh-CN"/>
        </w:rPr>
        <w:t xml:space="preserve"> option 3 for any channel/</w:t>
      </w:r>
      <w:r w:rsidR="00DC6F7D">
        <w:rPr>
          <w:rFonts w:eastAsia="宋体"/>
          <w:sz w:val="22"/>
          <w:szCs w:val="22"/>
          <w:lang w:eastAsia="zh-CN"/>
        </w:rPr>
        <w:t>signal</w:t>
      </w:r>
      <w:r w:rsidR="00B40B35">
        <w:rPr>
          <w:rFonts w:eastAsia="宋体"/>
          <w:sz w:val="22"/>
          <w:szCs w:val="22"/>
          <w:lang w:eastAsia="zh-CN"/>
        </w:rPr>
        <w:t xml:space="preserve"> at this stage</w:t>
      </w:r>
      <w:r w:rsidR="00BB4647">
        <w:rPr>
          <w:rFonts w:eastAsia="宋体"/>
          <w:sz w:val="22"/>
          <w:szCs w:val="22"/>
          <w:lang w:eastAsia="zh-CN"/>
        </w:rPr>
        <w:t xml:space="preserve">, </w:t>
      </w:r>
      <w:r w:rsidR="00141227">
        <w:rPr>
          <w:rFonts w:eastAsia="宋体"/>
          <w:sz w:val="22"/>
          <w:szCs w:val="22"/>
          <w:lang w:eastAsia="zh-CN"/>
        </w:rPr>
        <w:t xml:space="preserve">as </w:t>
      </w:r>
      <w:r w:rsidR="00B40B35">
        <w:rPr>
          <w:rFonts w:eastAsia="宋体"/>
          <w:sz w:val="22"/>
          <w:szCs w:val="22"/>
          <w:lang w:eastAsia="zh-CN"/>
        </w:rPr>
        <w:t xml:space="preserve">a </w:t>
      </w:r>
      <w:r w:rsidR="00BB4647">
        <w:rPr>
          <w:rFonts w:eastAsia="宋体"/>
          <w:sz w:val="22"/>
          <w:szCs w:val="22"/>
          <w:lang w:eastAsia="zh-CN"/>
        </w:rPr>
        <w:t>unified solution for all types of channels/signals</w:t>
      </w:r>
      <w:r w:rsidR="00141227">
        <w:rPr>
          <w:rFonts w:eastAsia="宋体"/>
          <w:sz w:val="22"/>
          <w:szCs w:val="22"/>
          <w:lang w:eastAsia="zh-CN"/>
        </w:rPr>
        <w:t xml:space="preserve"> would be desired</w:t>
      </w:r>
      <w:r w:rsidR="00BB4647">
        <w:rPr>
          <w:rFonts w:eastAsia="宋体"/>
          <w:sz w:val="22"/>
          <w:szCs w:val="22"/>
          <w:lang w:eastAsia="zh-CN"/>
        </w:rPr>
        <w:t xml:space="preserve">. </w:t>
      </w:r>
    </w:p>
    <w:p w14:paraId="40067BB3" w14:textId="77777777" w:rsidR="002663CD" w:rsidRDefault="002663CD" w:rsidP="00B931BE">
      <w:pPr>
        <w:jc w:val="both"/>
        <w:rPr>
          <w:rFonts w:eastAsia="宋体"/>
          <w:sz w:val="22"/>
          <w:szCs w:val="22"/>
          <w:lang w:eastAsia="zh-CN"/>
        </w:rPr>
      </w:pPr>
    </w:p>
    <w:p w14:paraId="3D163B3B" w14:textId="0A5D1640" w:rsidR="002663CD" w:rsidRPr="00B37993" w:rsidRDefault="002663CD" w:rsidP="00B931BE">
      <w:pPr>
        <w:jc w:val="both"/>
        <w:rPr>
          <w:rFonts w:eastAsia="宋体"/>
          <w:b/>
          <w:bCs/>
          <w:sz w:val="22"/>
          <w:szCs w:val="22"/>
          <w:lang w:eastAsia="zh-CN"/>
        </w:rPr>
      </w:pPr>
      <w:r w:rsidRPr="002663CD">
        <w:rPr>
          <w:rFonts w:eastAsia="宋体" w:hint="eastAsia"/>
          <w:b/>
          <w:bCs/>
          <w:sz w:val="22"/>
          <w:szCs w:val="22"/>
          <w:lang w:eastAsia="zh-CN"/>
        </w:rPr>
        <w:t>O</w:t>
      </w:r>
      <w:r w:rsidRPr="002663CD">
        <w:rPr>
          <w:rFonts w:eastAsia="宋体"/>
          <w:b/>
          <w:bCs/>
          <w:sz w:val="22"/>
          <w:szCs w:val="22"/>
          <w:lang w:eastAsia="zh-CN"/>
        </w:rPr>
        <w:t>bservation</w:t>
      </w:r>
      <w:r w:rsidR="00861E50">
        <w:rPr>
          <w:rFonts w:eastAsia="宋体"/>
          <w:b/>
          <w:bCs/>
          <w:sz w:val="22"/>
          <w:szCs w:val="22"/>
          <w:lang w:eastAsia="zh-CN"/>
        </w:rPr>
        <w:t xml:space="preserve"> 1</w:t>
      </w:r>
      <w:r w:rsidRPr="002663CD">
        <w:rPr>
          <w:rFonts w:eastAsia="宋体"/>
          <w:b/>
          <w:bCs/>
          <w:sz w:val="22"/>
          <w:szCs w:val="22"/>
          <w:lang w:eastAsia="zh-CN"/>
        </w:rPr>
        <w:t xml:space="preserve">: </w:t>
      </w:r>
      <w:r w:rsidR="00861E50">
        <w:rPr>
          <w:rFonts w:eastAsia="宋体"/>
          <w:b/>
          <w:bCs/>
          <w:sz w:val="22"/>
          <w:szCs w:val="22"/>
          <w:lang w:eastAsia="zh-CN"/>
        </w:rPr>
        <w:t>F</w:t>
      </w:r>
      <w:r w:rsidR="00861E50" w:rsidRPr="00861E50">
        <w:rPr>
          <w:rFonts w:eastAsia="宋体"/>
          <w:b/>
          <w:bCs/>
          <w:sz w:val="22"/>
          <w:szCs w:val="22"/>
          <w:lang w:eastAsia="zh-CN"/>
        </w:rPr>
        <w:t xml:space="preserve">or frequency </w:t>
      </w:r>
      <w:r w:rsidR="00141227">
        <w:rPr>
          <w:rFonts w:eastAsia="宋体"/>
          <w:b/>
          <w:bCs/>
          <w:sz w:val="22"/>
          <w:szCs w:val="22"/>
          <w:lang w:eastAsia="zh-CN"/>
        </w:rPr>
        <w:t xml:space="preserve">domain </w:t>
      </w:r>
      <w:r w:rsidR="00861E50" w:rsidRPr="00861E50">
        <w:rPr>
          <w:rFonts w:eastAsia="宋体"/>
          <w:b/>
          <w:bCs/>
          <w:sz w:val="22"/>
          <w:szCs w:val="22"/>
          <w:lang w:eastAsia="zh-CN"/>
        </w:rPr>
        <w:t>resource allocation for transmission or reception in SBFD symbols and non-SBFD symbols with different available frequency resource</w:t>
      </w:r>
      <w:r w:rsidR="00141227">
        <w:rPr>
          <w:rFonts w:eastAsia="宋体"/>
          <w:b/>
          <w:bCs/>
          <w:sz w:val="22"/>
          <w:szCs w:val="22"/>
          <w:lang w:eastAsia="zh-CN"/>
        </w:rPr>
        <w:t>s</w:t>
      </w:r>
      <w:r w:rsidR="00861E50" w:rsidRPr="00861E50">
        <w:rPr>
          <w:rFonts w:eastAsia="宋体"/>
          <w:b/>
          <w:bCs/>
          <w:sz w:val="22"/>
          <w:szCs w:val="22"/>
          <w:lang w:eastAsia="zh-CN"/>
        </w:rPr>
        <w:t xml:space="preserve"> in different slots</w:t>
      </w:r>
      <w:r w:rsidR="00861E50">
        <w:rPr>
          <w:rFonts w:eastAsia="宋体"/>
          <w:b/>
          <w:bCs/>
          <w:sz w:val="22"/>
          <w:szCs w:val="22"/>
          <w:lang w:eastAsia="zh-CN"/>
        </w:rPr>
        <w:t>,</w:t>
      </w:r>
      <w:r w:rsidR="00861E50" w:rsidRPr="00861E50">
        <w:rPr>
          <w:rFonts w:eastAsia="宋体"/>
          <w:b/>
          <w:bCs/>
          <w:sz w:val="22"/>
          <w:szCs w:val="22"/>
          <w:lang w:eastAsia="zh-CN"/>
        </w:rPr>
        <w:t xml:space="preserve"> </w:t>
      </w:r>
      <w:r w:rsidRPr="002663CD">
        <w:rPr>
          <w:rFonts w:eastAsia="宋体"/>
          <w:b/>
          <w:bCs/>
          <w:sz w:val="22"/>
          <w:szCs w:val="22"/>
          <w:lang w:eastAsia="zh-CN"/>
        </w:rPr>
        <w:t xml:space="preserve">Option 3 is </w:t>
      </w:r>
      <w:r w:rsidR="00141227">
        <w:rPr>
          <w:rFonts w:eastAsia="宋体"/>
          <w:b/>
          <w:bCs/>
          <w:sz w:val="22"/>
          <w:szCs w:val="22"/>
          <w:lang w:eastAsia="zh-CN"/>
        </w:rPr>
        <w:t xml:space="preserve">commonly </w:t>
      </w:r>
      <w:r w:rsidRPr="002663CD">
        <w:rPr>
          <w:rFonts w:eastAsia="宋体"/>
          <w:b/>
          <w:bCs/>
          <w:sz w:val="22"/>
          <w:szCs w:val="22"/>
          <w:lang w:eastAsia="zh-CN"/>
        </w:rPr>
        <w:t xml:space="preserve">applicable </w:t>
      </w:r>
      <w:r w:rsidR="00141227">
        <w:rPr>
          <w:rFonts w:eastAsia="宋体"/>
          <w:b/>
          <w:bCs/>
          <w:sz w:val="22"/>
          <w:szCs w:val="22"/>
          <w:lang w:eastAsia="zh-CN"/>
        </w:rPr>
        <w:t>to</w:t>
      </w:r>
      <w:r w:rsidR="00141227" w:rsidRPr="002663CD">
        <w:rPr>
          <w:rFonts w:eastAsia="宋体"/>
          <w:b/>
          <w:bCs/>
          <w:sz w:val="22"/>
          <w:szCs w:val="22"/>
          <w:lang w:eastAsia="zh-CN"/>
        </w:rPr>
        <w:t xml:space="preserve"> </w:t>
      </w:r>
      <w:r w:rsidR="00B37993">
        <w:rPr>
          <w:rFonts w:eastAsia="宋体"/>
          <w:b/>
          <w:bCs/>
          <w:sz w:val="22"/>
          <w:szCs w:val="22"/>
          <w:lang w:eastAsia="zh-CN"/>
        </w:rPr>
        <w:t>all types of channels/signals</w:t>
      </w:r>
      <w:r w:rsidRPr="002663CD">
        <w:rPr>
          <w:rFonts w:eastAsia="宋体"/>
          <w:b/>
          <w:bCs/>
          <w:sz w:val="22"/>
          <w:szCs w:val="22"/>
          <w:lang w:eastAsia="zh-CN"/>
        </w:rPr>
        <w:t>.</w:t>
      </w:r>
    </w:p>
    <w:p w14:paraId="69F519BA" w14:textId="77777777" w:rsidR="00BE3040" w:rsidRPr="002663CD" w:rsidRDefault="00BE3040" w:rsidP="00B931BE">
      <w:pPr>
        <w:jc w:val="both"/>
        <w:rPr>
          <w:rFonts w:eastAsia="宋体"/>
          <w:sz w:val="22"/>
          <w:szCs w:val="22"/>
          <w:lang w:val="en-US" w:eastAsia="zh-CN"/>
        </w:rPr>
      </w:pPr>
    </w:p>
    <w:p w14:paraId="376B0ECD" w14:textId="14C955FB" w:rsidR="00DC6F7D" w:rsidRDefault="00BE3040" w:rsidP="00B931BE">
      <w:pPr>
        <w:jc w:val="both"/>
        <w:rPr>
          <w:rFonts w:eastAsia="宋体"/>
          <w:sz w:val="22"/>
          <w:szCs w:val="22"/>
          <w:lang w:eastAsia="zh-CN"/>
        </w:rPr>
      </w:pPr>
      <w:r>
        <w:rPr>
          <w:rFonts w:eastAsia="宋体"/>
          <w:sz w:val="22"/>
          <w:szCs w:val="22"/>
          <w:lang w:eastAsia="zh-CN"/>
        </w:rPr>
        <w:t xml:space="preserve">Besides option 3, other </w:t>
      </w:r>
      <w:r w:rsidR="009971EF">
        <w:rPr>
          <w:rFonts w:eastAsia="宋体"/>
          <w:sz w:val="22"/>
          <w:szCs w:val="22"/>
          <w:lang w:eastAsia="zh-CN"/>
        </w:rPr>
        <w:t>solution</w:t>
      </w:r>
      <w:r>
        <w:rPr>
          <w:rFonts w:eastAsia="宋体"/>
          <w:sz w:val="22"/>
          <w:szCs w:val="22"/>
          <w:lang w:eastAsia="zh-CN"/>
        </w:rPr>
        <w:t>s</w:t>
      </w:r>
      <w:r w:rsidR="009971EF">
        <w:rPr>
          <w:rFonts w:eastAsia="宋体"/>
          <w:sz w:val="22"/>
          <w:szCs w:val="22"/>
          <w:lang w:eastAsia="zh-CN"/>
        </w:rPr>
        <w:t xml:space="preserve"> </w:t>
      </w:r>
      <w:r>
        <w:rPr>
          <w:rFonts w:eastAsia="宋体"/>
          <w:sz w:val="22"/>
          <w:szCs w:val="22"/>
          <w:lang w:eastAsia="zh-CN"/>
        </w:rPr>
        <w:t xml:space="preserve">specific </w:t>
      </w:r>
      <w:r w:rsidR="00141227">
        <w:rPr>
          <w:rFonts w:eastAsia="宋体"/>
          <w:sz w:val="22"/>
          <w:szCs w:val="22"/>
          <w:lang w:eastAsia="zh-CN"/>
        </w:rPr>
        <w:t xml:space="preserve">to </w:t>
      </w:r>
      <w:r w:rsidR="00E512CD">
        <w:rPr>
          <w:rFonts w:eastAsia="宋体"/>
          <w:sz w:val="22"/>
          <w:szCs w:val="22"/>
          <w:lang w:eastAsia="zh-CN"/>
        </w:rPr>
        <w:t>each</w:t>
      </w:r>
      <w:r w:rsidR="009971EF">
        <w:rPr>
          <w:rFonts w:eastAsia="宋体"/>
          <w:sz w:val="22"/>
          <w:szCs w:val="22"/>
          <w:lang w:eastAsia="zh-CN"/>
        </w:rPr>
        <w:t xml:space="preserve"> type of channels/signals </w:t>
      </w:r>
      <w:r w:rsidR="00E512CD">
        <w:rPr>
          <w:rFonts w:eastAsia="宋体"/>
          <w:sz w:val="22"/>
          <w:szCs w:val="22"/>
          <w:lang w:eastAsia="zh-CN"/>
        </w:rPr>
        <w:t>can be further discussed</w:t>
      </w:r>
      <w:r w:rsidR="009971EF">
        <w:rPr>
          <w:rFonts w:eastAsia="宋体"/>
          <w:sz w:val="22"/>
          <w:szCs w:val="22"/>
          <w:lang w:eastAsia="zh-CN"/>
        </w:rPr>
        <w:t xml:space="preserve"> based on characteristics of each channel/signal type. </w:t>
      </w:r>
    </w:p>
    <w:p w14:paraId="45197415" w14:textId="77777777" w:rsidR="00670143" w:rsidRDefault="00670143" w:rsidP="00B931BE">
      <w:pPr>
        <w:jc w:val="both"/>
        <w:rPr>
          <w:rFonts w:eastAsia="宋体"/>
          <w:sz w:val="22"/>
          <w:szCs w:val="22"/>
          <w:lang w:eastAsia="zh-CN"/>
        </w:rPr>
      </w:pPr>
    </w:p>
    <w:p w14:paraId="243DDDBA" w14:textId="77777777" w:rsidR="004F1610" w:rsidRDefault="009971E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E512CD" w:rsidRPr="00E512CD">
        <w:rPr>
          <w:rFonts w:eastAsia="宋体"/>
          <w:sz w:val="22"/>
          <w:szCs w:val="22"/>
          <w:lang w:eastAsia="zh-CN"/>
        </w:rPr>
        <w:t xml:space="preserve">PDSCH/PUSCH, </w:t>
      </w:r>
    </w:p>
    <w:p w14:paraId="0727D2AF" w14:textId="2F3503D8" w:rsidR="004F1610" w:rsidRPr="004F1610" w:rsidRDefault="00E512CD" w:rsidP="00B931BE">
      <w:pPr>
        <w:pStyle w:val="aff"/>
        <w:numPr>
          <w:ilvl w:val="0"/>
          <w:numId w:val="41"/>
        </w:numPr>
        <w:ind w:leftChars="0"/>
        <w:jc w:val="both"/>
        <w:rPr>
          <w:rFonts w:eastAsia="宋体"/>
          <w:sz w:val="22"/>
          <w:szCs w:val="22"/>
          <w:lang w:val="en-US" w:eastAsia="zh-CN"/>
        </w:rPr>
      </w:pPr>
      <w:r w:rsidRPr="004F1610">
        <w:rPr>
          <w:rFonts w:eastAsia="宋体"/>
          <w:sz w:val="22"/>
          <w:szCs w:val="22"/>
          <w:lang w:eastAsia="zh-CN"/>
        </w:rPr>
        <w:t xml:space="preserve">Option 1-3 based on RB offset(s) may </w:t>
      </w:r>
      <w:r w:rsidR="003F35A2">
        <w:rPr>
          <w:rFonts w:eastAsia="宋体"/>
          <w:sz w:val="22"/>
          <w:szCs w:val="22"/>
          <w:lang w:eastAsia="zh-CN"/>
        </w:rPr>
        <w:t>be able to achieve different frequency domain resource allocation between SBFD slots and non-SBFD slots, while this option may not be able to achieve frequency domain resource allocation</w:t>
      </w:r>
      <w:r w:rsidRPr="004F1610">
        <w:rPr>
          <w:rFonts w:eastAsia="宋体"/>
          <w:sz w:val="22"/>
          <w:szCs w:val="22"/>
          <w:lang w:eastAsia="zh-CN"/>
        </w:rPr>
        <w:t xml:space="preserve"> across two DL </w:t>
      </w:r>
      <w:proofErr w:type="spellStart"/>
      <w:r w:rsidRPr="004F1610">
        <w:rPr>
          <w:rFonts w:eastAsia="宋体"/>
          <w:sz w:val="22"/>
          <w:szCs w:val="22"/>
          <w:lang w:eastAsia="zh-CN"/>
        </w:rPr>
        <w:t>subbands</w:t>
      </w:r>
      <w:proofErr w:type="spellEnd"/>
      <w:r w:rsidRPr="004F1610">
        <w:rPr>
          <w:rFonts w:eastAsia="宋体"/>
          <w:sz w:val="22"/>
          <w:szCs w:val="22"/>
          <w:lang w:eastAsia="zh-CN"/>
        </w:rPr>
        <w:t xml:space="preserve"> in SBFD symbols. Moreover, option 1-</w:t>
      </w:r>
      <w:r w:rsidR="003F35A2">
        <w:rPr>
          <w:rFonts w:eastAsia="宋体"/>
          <w:sz w:val="22"/>
          <w:szCs w:val="22"/>
          <w:lang w:eastAsia="zh-CN"/>
        </w:rPr>
        <w:t>2</w:t>
      </w:r>
      <w:r w:rsidRPr="004F1610">
        <w:rPr>
          <w:rFonts w:eastAsia="宋体"/>
          <w:sz w:val="22"/>
          <w:szCs w:val="22"/>
          <w:lang w:eastAsia="zh-CN"/>
        </w:rPr>
        <w:t xml:space="preserve"> can </w:t>
      </w:r>
      <w:r w:rsidR="003F35A2">
        <w:rPr>
          <w:rFonts w:eastAsia="宋体"/>
          <w:sz w:val="22"/>
          <w:szCs w:val="22"/>
          <w:lang w:eastAsia="zh-CN"/>
        </w:rPr>
        <w:t>also achieve different frequency domain resource allocation between SBFD slots and non-SBFD slots</w:t>
      </w:r>
      <w:r w:rsidRPr="004F1610">
        <w:rPr>
          <w:rFonts w:eastAsia="宋体"/>
          <w:sz w:val="22"/>
          <w:szCs w:val="22"/>
          <w:lang w:eastAsia="zh-CN"/>
        </w:rPr>
        <w:t>.</w:t>
      </w:r>
      <w:r w:rsidR="004F1610" w:rsidRPr="004F1610">
        <w:rPr>
          <w:rFonts w:eastAsia="宋体"/>
          <w:sz w:val="22"/>
          <w:szCs w:val="22"/>
          <w:lang w:eastAsia="zh-CN"/>
        </w:rPr>
        <w:t xml:space="preserve"> Therefore, Option 1-3 </w:t>
      </w:r>
      <w:r w:rsidR="007057FA">
        <w:rPr>
          <w:rFonts w:eastAsia="宋体"/>
          <w:sz w:val="22"/>
          <w:szCs w:val="22"/>
          <w:lang w:eastAsia="zh-CN"/>
        </w:rPr>
        <w:t>is not preferred</w:t>
      </w:r>
      <w:r w:rsidR="004F1610" w:rsidRPr="004F1610">
        <w:rPr>
          <w:rFonts w:eastAsia="宋体"/>
          <w:sz w:val="22"/>
          <w:szCs w:val="22"/>
          <w:lang w:eastAsia="zh-CN"/>
        </w:rPr>
        <w:t>.</w:t>
      </w:r>
    </w:p>
    <w:p w14:paraId="4EE0E4E0" w14:textId="1FE151DC" w:rsidR="00E512CD" w:rsidRPr="004F1610" w:rsidRDefault="00E512CD" w:rsidP="00B931BE">
      <w:pPr>
        <w:pStyle w:val="aff"/>
        <w:numPr>
          <w:ilvl w:val="0"/>
          <w:numId w:val="41"/>
        </w:numPr>
        <w:ind w:leftChars="0"/>
        <w:jc w:val="both"/>
        <w:rPr>
          <w:rFonts w:eastAsia="宋体"/>
          <w:sz w:val="22"/>
          <w:szCs w:val="22"/>
          <w:lang w:eastAsia="zh-CN"/>
        </w:rPr>
      </w:pPr>
      <w:r w:rsidRPr="004F1610">
        <w:rPr>
          <w:rFonts w:eastAsia="宋体"/>
          <w:sz w:val="22"/>
          <w:szCs w:val="22"/>
          <w:lang w:eastAsia="zh-CN"/>
        </w:rPr>
        <w:t xml:space="preserve">If the PDSCH/PUSCH </w:t>
      </w:r>
      <w:r w:rsidR="00E3367F">
        <w:rPr>
          <w:rFonts w:eastAsia="宋体"/>
          <w:sz w:val="22"/>
          <w:szCs w:val="22"/>
          <w:lang w:eastAsia="zh-CN"/>
        </w:rPr>
        <w:t xml:space="preserve">is </w:t>
      </w:r>
      <w:r w:rsidRPr="004F1610">
        <w:rPr>
          <w:rFonts w:eastAsia="宋体"/>
          <w:sz w:val="22"/>
          <w:szCs w:val="22"/>
          <w:lang w:eastAsia="zh-CN"/>
        </w:rPr>
        <w:t xml:space="preserve">scheduled/activated by DCI, the FDRA is indicated by DCI fields. </w:t>
      </w:r>
      <w:r w:rsidR="003F35A2">
        <w:rPr>
          <w:rFonts w:eastAsia="宋体"/>
          <w:sz w:val="22"/>
          <w:szCs w:val="22"/>
          <w:lang w:eastAsia="zh-CN"/>
        </w:rPr>
        <w:t xml:space="preserve">In such case, as </w:t>
      </w:r>
      <w:r w:rsidRPr="004F1610">
        <w:rPr>
          <w:rFonts w:eastAsia="宋体"/>
          <w:sz w:val="22"/>
          <w:szCs w:val="22"/>
          <w:lang w:eastAsia="zh-CN"/>
        </w:rPr>
        <w:t>Option 1-1 to indicate separate FDRA may cause large DCI overhead</w:t>
      </w:r>
      <w:r w:rsidR="003F35A2">
        <w:rPr>
          <w:rFonts w:eastAsia="宋体"/>
          <w:sz w:val="22"/>
          <w:szCs w:val="22"/>
          <w:lang w:eastAsia="zh-CN"/>
        </w:rPr>
        <w:t>,</w:t>
      </w:r>
      <w:r w:rsidRPr="004F1610">
        <w:rPr>
          <w:rFonts w:eastAsia="宋体"/>
          <w:sz w:val="22"/>
          <w:szCs w:val="22"/>
          <w:lang w:eastAsia="zh-CN"/>
        </w:rPr>
        <w:t xml:space="preserve"> Option 1-1 is not preferred.</w:t>
      </w:r>
    </w:p>
    <w:p w14:paraId="37AEA88A" w14:textId="77777777" w:rsidR="002663CD" w:rsidRDefault="002663CD" w:rsidP="00B931BE">
      <w:pPr>
        <w:jc w:val="both"/>
        <w:rPr>
          <w:rFonts w:eastAsia="宋体"/>
          <w:sz w:val="22"/>
          <w:szCs w:val="22"/>
          <w:lang w:eastAsia="zh-CN"/>
        </w:rPr>
      </w:pPr>
    </w:p>
    <w:p w14:paraId="4E4E6E73" w14:textId="63B6489C" w:rsidR="004F1610" w:rsidRPr="004F1610" w:rsidRDefault="004F1610" w:rsidP="00B931BE">
      <w:pPr>
        <w:jc w:val="both"/>
        <w:rPr>
          <w:rFonts w:eastAsia="宋体"/>
          <w:sz w:val="22"/>
          <w:szCs w:val="22"/>
          <w:lang w:eastAsia="zh-CN"/>
        </w:rPr>
      </w:pPr>
      <w:r>
        <w:rPr>
          <w:rFonts w:eastAsia="宋体"/>
          <w:sz w:val="22"/>
          <w:szCs w:val="22"/>
          <w:lang w:eastAsia="zh-CN"/>
        </w:rPr>
        <w:t xml:space="preserve">For </w:t>
      </w:r>
      <w:r w:rsidRPr="004F1610">
        <w:rPr>
          <w:rFonts w:eastAsia="宋体"/>
          <w:sz w:val="22"/>
          <w:szCs w:val="22"/>
          <w:lang w:eastAsia="zh-CN"/>
        </w:rPr>
        <w:t>PUCCH,</w:t>
      </w:r>
    </w:p>
    <w:p w14:paraId="082E0B25" w14:textId="220E16FA" w:rsidR="004F1610" w:rsidRPr="004F1610" w:rsidRDefault="004F1610" w:rsidP="00B931BE">
      <w:pPr>
        <w:pStyle w:val="aff"/>
        <w:numPr>
          <w:ilvl w:val="0"/>
          <w:numId w:val="42"/>
        </w:numPr>
        <w:ind w:leftChars="0"/>
        <w:jc w:val="both"/>
        <w:rPr>
          <w:rFonts w:eastAsia="宋体"/>
          <w:sz w:val="22"/>
          <w:szCs w:val="22"/>
          <w:lang w:eastAsia="zh-CN"/>
        </w:rPr>
      </w:pPr>
      <w:r w:rsidRPr="004F1610">
        <w:rPr>
          <w:rFonts w:eastAsia="宋体"/>
          <w:sz w:val="22"/>
          <w:szCs w:val="22"/>
          <w:lang w:eastAsia="zh-CN"/>
        </w:rPr>
        <w:t xml:space="preserve">For PUCCH repetitions, only option 3 </w:t>
      </w:r>
      <w:r w:rsidR="00753224">
        <w:rPr>
          <w:rFonts w:eastAsia="宋体"/>
          <w:sz w:val="22"/>
          <w:szCs w:val="22"/>
          <w:lang w:eastAsia="zh-CN"/>
        </w:rPr>
        <w:t>would be</w:t>
      </w:r>
      <w:r w:rsidR="00753224" w:rsidRPr="004F1610">
        <w:rPr>
          <w:rFonts w:eastAsia="宋体"/>
          <w:sz w:val="22"/>
          <w:szCs w:val="22"/>
          <w:lang w:eastAsia="zh-CN"/>
        </w:rPr>
        <w:t xml:space="preserve"> </w:t>
      </w:r>
      <w:r w:rsidRPr="004F1610">
        <w:rPr>
          <w:rFonts w:eastAsia="宋体"/>
          <w:sz w:val="22"/>
          <w:szCs w:val="22"/>
          <w:lang w:eastAsia="zh-CN"/>
        </w:rPr>
        <w:t xml:space="preserve">applicable as </w:t>
      </w:r>
      <w:proofErr w:type="spellStart"/>
      <w:r w:rsidRPr="004F1610">
        <w:rPr>
          <w:rFonts w:eastAsia="宋体"/>
          <w:sz w:val="22"/>
          <w:szCs w:val="22"/>
          <w:lang w:eastAsia="zh-CN"/>
        </w:rPr>
        <w:t>analyzed</w:t>
      </w:r>
      <w:proofErr w:type="spellEnd"/>
      <w:r w:rsidRPr="004F1610">
        <w:rPr>
          <w:rFonts w:eastAsia="宋体"/>
          <w:sz w:val="22"/>
          <w:szCs w:val="22"/>
          <w:lang w:eastAsia="zh-CN"/>
        </w:rPr>
        <w:t xml:space="preserve"> above.</w:t>
      </w:r>
    </w:p>
    <w:p w14:paraId="00E88767" w14:textId="77777777" w:rsidR="005F59C5" w:rsidRDefault="004F1610" w:rsidP="00B931BE">
      <w:pPr>
        <w:pStyle w:val="aff"/>
        <w:numPr>
          <w:ilvl w:val="0"/>
          <w:numId w:val="42"/>
        </w:numPr>
        <w:ind w:leftChars="0"/>
        <w:jc w:val="both"/>
        <w:rPr>
          <w:rFonts w:eastAsia="宋体"/>
          <w:sz w:val="22"/>
          <w:szCs w:val="22"/>
          <w:lang w:eastAsia="zh-CN"/>
        </w:rPr>
      </w:pPr>
      <w:r w:rsidRPr="004F1610">
        <w:rPr>
          <w:rFonts w:eastAsia="宋体"/>
          <w:sz w:val="22"/>
          <w:szCs w:val="22"/>
          <w:lang w:eastAsia="zh-CN"/>
        </w:rPr>
        <w:t xml:space="preserve">For P/SP PUCCH reporting, </w:t>
      </w:r>
    </w:p>
    <w:p w14:paraId="026CBF51" w14:textId="7DC92709" w:rsidR="00540B24" w:rsidRPr="004F1610" w:rsidRDefault="004F1610" w:rsidP="00B931BE">
      <w:pPr>
        <w:pStyle w:val="aff"/>
        <w:numPr>
          <w:ilvl w:val="1"/>
          <w:numId w:val="42"/>
        </w:numPr>
        <w:ind w:leftChars="0"/>
        <w:jc w:val="both"/>
        <w:rPr>
          <w:rFonts w:eastAsia="宋体"/>
          <w:sz w:val="22"/>
          <w:szCs w:val="22"/>
          <w:lang w:eastAsia="zh-CN"/>
        </w:rPr>
      </w:pPr>
      <w:r w:rsidRPr="004F1610">
        <w:rPr>
          <w:rFonts w:eastAsia="宋体"/>
          <w:sz w:val="22"/>
          <w:szCs w:val="22"/>
          <w:lang w:eastAsia="zh-CN"/>
        </w:rPr>
        <w:t xml:space="preserve">Option 2 </w:t>
      </w:r>
      <w:r w:rsidR="00753224">
        <w:rPr>
          <w:rFonts w:eastAsia="宋体"/>
          <w:sz w:val="22"/>
          <w:szCs w:val="22"/>
          <w:lang w:eastAsia="zh-CN"/>
        </w:rPr>
        <w:t xml:space="preserve">based on </w:t>
      </w:r>
      <w:r w:rsidRPr="004F1610">
        <w:rPr>
          <w:rFonts w:eastAsia="宋体"/>
          <w:sz w:val="22"/>
          <w:szCs w:val="22"/>
          <w:lang w:eastAsia="zh-CN"/>
        </w:rPr>
        <w:t xml:space="preserve">puncturing </w:t>
      </w:r>
      <w:r w:rsidR="00753224">
        <w:rPr>
          <w:rFonts w:eastAsia="宋体"/>
          <w:sz w:val="22"/>
          <w:szCs w:val="22"/>
          <w:lang w:eastAsia="zh-CN"/>
        </w:rPr>
        <w:t>would</w:t>
      </w:r>
      <w:r w:rsidRPr="004F1610">
        <w:rPr>
          <w:rFonts w:eastAsia="宋体"/>
          <w:sz w:val="22"/>
          <w:szCs w:val="22"/>
          <w:lang w:eastAsia="zh-CN"/>
        </w:rPr>
        <w:t xml:space="preserve"> not </w:t>
      </w:r>
      <w:r w:rsidR="00753224">
        <w:rPr>
          <w:rFonts w:eastAsia="宋体"/>
          <w:sz w:val="22"/>
          <w:szCs w:val="22"/>
          <w:lang w:eastAsia="zh-CN"/>
        </w:rPr>
        <w:t xml:space="preserve">be </w:t>
      </w:r>
      <w:r w:rsidRPr="004F1610">
        <w:rPr>
          <w:rFonts w:eastAsia="宋体"/>
          <w:sz w:val="22"/>
          <w:szCs w:val="22"/>
          <w:lang w:eastAsia="zh-CN"/>
        </w:rPr>
        <w:t xml:space="preserve">applicable </w:t>
      </w:r>
      <w:r w:rsidR="00753224">
        <w:rPr>
          <w:rFonts w:eastAsia="宋体"/>
          <w:sz w:val="22"/>
          <w:szCs w:val="22"/>
          <w:lang w:eastAsia="zh-CN"/>
        </w:rPr>
        <w:t>to</w:t>
      </w:r>
      <w:r w:rsidRPr="004F1610">
        <w:rPr>
          <w:rFonts w:eastAsia="宋体"/>
          <w:sz w:val="22"/>
          <w:szCs w:val="22"/>
          <w:lang w:eastAsia="zh-CN"/>
        </w:rPr>
        <w:t xml:space="preserve"> PUCCH.</w:t>
      </w:r>
    </w:p>
    <w:p w14:paraId="0DD3F7FD" w14:textId="77777777" w:rsidR="00C771FA" w:rsidRDefault="005F59C5" w:rsidP="00B931BE">
      <w:pPr>
        <w:pStyle w:val="aff"/>
        <w:numPr>
          <w:ilvl w:val="1"/>
          <w:numId w:val="42"/>
        </w:numPr>
        <w:ind w:leftChars="0"/>
        <w:jc w:val="both"/>
        <w:rPr>
          <w:rFonts w:eastAsia="宋体"/>
          <w:sz w:val="22"/>
          <w:szCs w:val="22"/>
          <w:lang w:eastAsia="zh-CN"/>
        </w:rPr>
      </w:pPr>
      <w:r>
        <w:rPr>
          <w:rFonts w:eastAsia="宋体"/>
          <w:sz w:val="22"/>
          <w:szCs w:val="22"/>
          <w:lang w:eastAsia="zh-CN"/>
        </w:rPr>
        <w:t>T</w:t>
      </w:r>
      <w:r w:rsidRPr="004F1610">
        <w:rPr>
          <w:rFonts w:eastAsia="宋体"/>
          <w:sz w:val="22"/>
          <w:szCs w:val="22"/>
          <w:lang w:eastAsia="zh-CN"/>
        </w:rPr>
        <w:t xml:space="preserve">here is no need to combine multiple PUCCHs. Option 1 can work. The simplest solution is option 1-1 with separate FDRA configuration. </w:t>
      </w:r>
    </w:p>
    <w:p w14:paraId="5788110C" w14:textId="77777777" w:rsidR="00C771FA" w:rsidRDefault="00C771FA" w:rsidP="00B931BE">
      <w:pPr>
        <w:jc w:val="both"/>
        <w:rPr>
          <w:rFonts w:eastAsia="宋体"/>
          <w:sz w:val="22"/>
          <w:szCs w:val="22"/>
          <w:lang w:eastAsia="zh-CN"/>
        </w:rPr>
      </w:pPr>
    </w:p>
    <w:p w14:paraId="3708A00C" w14:textId="6F3175FB" w:rsidR="00C771FA" w:rsidRPr="00C771FA" w:rsidRDefault="00C771FA" w:rsidP="00B931BE">
      <w:pPr>
        <w:jc w:val="both"/>
        <w:rPr>
          <w:rFonts w:eastAsia="宋体"/>
          <w:sz w:val="22"/>
          <w:szCs w:val="22"/>
          <w:lang w:eastAsia="zh-CN"/>
        </w:rPr>
      </w:pPr>
      <w:r w:rsidRPr="00C771FA">
        <w:rPr>
          <w:rFonts w:eastAsia="宋体"/>
          <w:sz w:val="22"/>
          <w:szCs w:val="22"/>
          <w:lang w:eastAsia="zh-CN"/>
        </w:rPr>
        <w:lastRenderedPageBreak/>
        <w:t>For P/SP CSI-RS/SRS with instances in SBFD and non-SBFD symbols in different slots,</w:t>
      </w:r>
    </w:p>
    <w:p w14:paraId="60F0CCA4" w14:textId="77777777" w:rsidR="00C771FA" w:rsidRPr="00C771FA" w:rsidRDefault="00C771FA" w:rsidP="00B931BE">
      <w:pPr>
        <w:pStyle w:val="aff"/>
        <w:numPr>
          <w:ilvl w:val="0"/>
          <w:numId w:val="42"/>
        </w:numPr>
        <w:ind w:leftChars="0"/>
        <w:jc w:val="both"/>
        <w:rPr>
          <w:rFonts w:eastAsia="宋体"/>
          <w:sz w:val="22"/>
          <w:szCs w:val="22"/>
          <w:lang w:eastAsia="zh-CN"/>
        </w:rPr>
      </w:pPr>
      <w:r w:rsidRPr="00C771FA">
        <w:rPr>
          <w:rFonts w:eastAsia="宋体"/>
          <w:sz w:val="22"/>
          <w:szCs w:val="22"/>
          <w:lang w:eastAsia="zh-CN"/>
        </w:rPr>
        <w:t>Option 1-1 to configure separate frequency resource is feasible. RRC overhead is not a big issue.</w:t>
      </w:r>
    </w:p>
    <w:p w14:paraId="10E79915" w14:textId="6B774808" w:rsidR="00C771FA" w:rsidRPr="00C771FA" w:rsidRDefault="00C771FA" w:rsidP="00B931BE">
      <w:pPr>
        <w:pStyle w:val="aff"/>
        <w:numPr>
          <w:ilvl w:val="0"/>
          <w:numId w:val="42"/>
        </w:numPr>
        <w:ind w:leftChars="0"/>
        <w:jc w:val="both"/>
        <w:rPr>
          <w:rFonts w:eastAsia="宋体"/>
          <w:sz w:val="22"/>
          <w:szCs w:val="22"/>
          <w:lang w:eastAsia="zh-CN"/>
        </w:rPr>
      </w:pPr>
      <w:r w:rsidRPr="00C771FA">
        <w:rPr>
          <w:rFonts w:eastAsia="宋体"/>
          <w:sz w:val="22"/>
          <w:szCs w:val="22"/>
          <w:lang w:eastAsia="zh-CN"/>
        </w:rPr>
        <w:t xml:space="preserve">Option 1-3 based on RB offset(s) may not </w:t>
      </w:r>
      <w:r w:rsidR="0081450F">
        <w:rPr>
          <w:rFonts w:eastAsia="宋体"/>
          <w:sz w:val="22"/>
          <w:szCs w:val="22"/>
          <w:lang w:eastAsia="zh-CN"/>
        </w:rPr>
        <w:t xml:space="preserve">be able to achieve different frequency domain resource allocation for e.g., </w:t>
      </w:r>
      <w:r w:rsidRPr="00C771FA">
        <w:rPr>
          <w:rFonts w:eastAsia="宋体"/>
          <w:sz w:val="22"/>
          <w:szCs w:val="22"/>
          <w:lang w:eastAsia="zh-CN"/>
        </w:rPr>
        <w:t xml:space="preserve">CSI-RS across two DL </w:t>
      </w:r>
      <w:proofErr w:type="spellStart"/>
      <w:r w:rsidRPr="00C771FA">
        <w:rPr>
          <w:rFonts w:eastAsia="宋体"/>
          <w:sz w:val="22"/>
          <w:szCs w:val="22"/>
          <w:lang w:eastAsia="zh-CN"/>
        </w:rPr>
        <w:t>subbands</w:t>
      </w:r>
      <w:proofErr w:type="spellEnd"/>
      <w:r w:rsidRPr="00C771FA">
        <w:rPr>
          <w:rFonts w:eastAsia="宋体"/>
          <w:sz w:val="22"/>
          <w:szCs w:val="22"/>
          <w:lang w:eastAsia="zh-CN"/>
        </w:rPr>
        <w:t xml:space="preserve"> in SBFD symbols, SRS with BW larger than the UL </w:t>
      </w:r>
      <w:proofErr w:type="spellStart"/>
      <w:r w:rsidRPr="00C771FA">
        <w:rPr>
          <w:rFonts w:eastAsia="宋体"/>
          <w:sz w:val="22"/>
          <w:szCs w:val="22"/>
          <w:lang w:eastAsia="zh-CN"/>
        </w:rPr>
        <w:t>subband</w:t>
      </w:r>
      <w:proofErr w:type="spellEnd"/>
      <w:r w:rsidRPr="00C771FA">
        <w:rPr>
          <w:rFonts w:eastAsia="宋体"/>
          <w:sz w:val="22"/>
          <w:szCs w:val="22"/>
          <w:lang w:eastAsia="zh-CN"/>
        </w:rPr>
        <w:t>.</w:t>
      </w:r>
    </w:p>
    <w:p w14:paraId="1FE86484" w14:textId="4CFBDA26" w:rsidR="00C771FA" w:rsidRPr="00C771FA" w:rsidRDefault="00C771FA" w:rsidP="00B931BE">
      <w:pPr>
        <w:pStyle w:val="aff"/>
        <w:numPr>
          <w:ilvl w:val="0"/>
          <w:numId w:val="42"/>
        </w:numPr>
        <w:ind w:leftChars="0"/>
        <w:jc w:val="both"/>
        <w:rPr>
          <w:rFonts w:eastAsia="宋体"/>
          <w:sz w:val="22"/>
          <w:szCs w:val="22"/>
          <w:lang w:eastAsia="zh-CN"/>
        </w:rPr>
      </w:pPr>
      <w:r w:rsidRPr="00C771FA">
        <w:rPr>
          <w:rFonts w:eastAsia="宋体"/>
          <w:sz w:val="22"/>
          <w:szCs w:val="22"/>
          <w:lang w:eastAsia="zh-CN"/>
        </w:rPr>
        <w:t xml:space="preserve">Option 2 to perform rate matching or puncturing on </w:t>
      </w:r>
      <w:r w:rsidR="00BA48F8">
        <w:rPr>
          <w:rFonts w:eastAsia="宋体"/>
          <w:sz w:val="22"/>
          <w:szCs w:val="22"/>
          <w:lang w:eastAsia="zh-CN"/>
        </w:rPr>
        <w:t>CSI-</w:t>
      </w:r>
      <w:r w:rsidRPr="00C771FA">
        <w:rPr>
          <w:rFonts w:eastAsia="宋体"/>
          <w:sz w:val="22"/>
          <w:szCs w:val="22"/>
          <w:lang w:eastAsia="zh-CN"/>
        </w:rPr>
        <w:t>RS</w:t>
      </w:r>
      <w:r w:rsidR="00BA48F8">
        <w:rPr>
          <w:rFonts w:eastAsia="宋体"/>
          <w:sz w:val="22"/>
          <w:szCs w:val="22"/>
          <w:lang w:eastAsia="zh-CN"/>
        </w:rPr>
        <w:t>/SRS</w:t>
      </w:r>
      <w:r w:rsidRPr="00C771FA">
        <w:rPr>
          <w:rFonts w:eastAsia="宋体"/>
          <w:sz w:val="22"/>
          <w:szCs w:val="22"/>
          <w:lang w:eastAsia="zh-CN"/>
        </w:rPr>
        <w:t xml:space="preserve"> is not supported in legacy.</w:t>
      </w:r>
    </w:p>
    <w:p w14:paraId="666225C7" w14:textId="77777777" w:rsidR="00BA33F7" w:rsidRPr="00BA48F8" w:rsidRDefault="00BA33F7" w:rsidP="00B931BE">
      <w:pPr>
        <w:jc w:val="both"/>
        <w:rPr>
          <w:rFonts w:eastAsia="宋体"/>
          <w:sz w:val="22"/>
          <w:szCs w:val="22"/>
          <w:lang w:eastAsia="zh-CN"/>
        </w:rPr>
      </w:pPr>
    </w:p>
    <w:p w14:paraId="43018CF2" w14:textId="219252C6" w:rsidR="00BA33F7" w:rsidRPr="00B47206" w:rsidRDefault="00B37993" w:rsidP="00B931BE">
      <w:pPr>
        <w:jc w:val="both"/>
        <w:rPr>
          <w:rFonts w:eastAsia="宋体"/>
          <w:b/>
          <w:bCs/>
          <w:sz w:val="22"/>
          <w:szCs w:val="22"/>
          <w:lang w:val="en-US" w:eastAsia="zh-CN"/>
        </w:rPr>
      </w:pPr>
      <w:r w:rsidRPr="00B47206">
        <w:rPr>
          <w:rFonts w:eastAsia="宋体" w:hint="eastAsia"/>
          <w:b/>
          <w:bCs/>
          <w:sz w:val="22"/>
          <w:szCs w:val="22"/>
          <w:lang w:eastAsia="zh-CN"/>
        </w:rPr>
        <w:t>P</w:t>
      </w:r>
      <w:r w:rsidRPr="00B47206">
        <w:rPr>
          <w:rFonts w:eastAsia="宋体"/>
          <w:b/>
          <w:bCs/>
          <w:sz w:val="22"/>
          <w:szCs w:val="22"/>
          <w:lang w:eastAsia="zh-CN"/>
        </w:rPr>
        <w:t xml:space="preserve">roposal </w:t>
      </w:r>
      <w:r w:rsidR="00004479">
        <w:rPr>
          <w:rFonts w:eastAsia="宋体"/>
          <w:b/>
          <w:bCs/>
          <w:sz w:val="22"/>
          <w:szCs w:val="22"/>
          <w:lang w:eastAsia="zh-CN"/>
        </w:rPr>
        <w:t>9</w:t>
      </w:r>
      <w:r w:rsidRPr="00B47206">
        <w:rPr>
          <w:rFonts w:eastAsia="宋体"/>
          <w:b/>
          <w:bCs/>
          <w:sz w:val="22"/>
          <w:szCs w:val="22"/>
          <w:lang w:eastAsia="zh-CN"/>
        </w:rPr>
        <w:t xml:space="preserve">: </w:t>
      </w:r>
      <w:r w:rsidR="00FF11B8" w:rsidRPr="00B47206">
        <w:rPr>
          <w:rFonts w:eastAsia="宋体"/>
          <w:b/>
          <w:bCs/>
          <w:sz w:val="22"/>
          <w:szCs w:val="22"/>
          <w:lang w:eastAsia="zh-CN"/>
        </w:rPr>
        <w:t xml:space="preserve">For TX/RX across SBFD symbols and non-SBFD symbols in different slots, narrow-down </w:t>
      </w:r>
      <w:r w:rsidR="00F64BFB">
        <w:rPr>
          <w:rFonts w:eastAsia="宋体"/>
          <w:b/>
          <w:bCs/>
          <w:sz w:val="22"/>
          <w:szCs w:val="22"/>
          <w:lang w:eastAsia="zh-CN"/>
        </w:rPr>
        <w:t xml:space="preserve">candidate FDRA mechanisms </w:t>
      </w:r>
      <w:r w:rsidR="00FF11B8" w:rsidRPr="00B47206">
        <w:rPr>
          <w:rFonts w:eastAsia="宋体"/>
          <w:b/>
          <w:bCs/>
          <w:sz w:val="22"/>
          <w:szCs w:val="22"/>
          <w:lang w:eastAsia="zh-CN"/>
        </w:rPr>
        <w:t>from the listed options.</w:t>
      </w:r>
    </w:p>
    <w:p w14:paraId="1D98A293" w14:textId="33C0712A" w:rsidR="00030A1C" w:rsidRPr="00B47206" w:rsidRDefault="00B37993" w:rsidP="00B931BE">
      <w:pPr>
        <w:pStyle w:val="aff"/>
        <w:numPr>
          <w:ilvl w:val="0"/>
          <w:numId w:val="43"/>
        </w:numPr>
        <w:ind w:leftChars="0"/>
        <w:jc w:val="both"/>
        <w:rPr>
          <w:rFonts w:eastAsia="宋体"/>
          <w:b/>
          <w:bCs/>
          <w:sz w:val="22"/>
          <w:szCs w:val="22"/>
          <w:lang w:eastAsia="zh-CN"/>
        </w:rPr>
      </w:pPr>
      <w:r w:rsidRPr="00B47206">
        <w:rPr>
          <w:rFonts w:eastAsia="宋体" w:hint="eastAsia"/>
          <w:b/>
          <w:bCs/>
          <w:sz w:val="22"/>
          <w:szCs w:val="22"/>
          <w:lang w:eastAsia="zh-CN"/>
        </w:rPr>
        <w:t>O</w:t>
      </w:r>
      <w:r w:rsidRPr="00B47206">
        <w:rPr>
          <w:rFonts w:eastAsia="宋体"/>
          <w:b/>
          <w:bCs/>
          <w:sz w:val="22"/>
          <w:szCs w:val="22"/>
          <w:lang w:eastAsia="zh-CN"/>
        </w:rPr>
        <w:t xml:space="preserve">ption 3 is kept for further </w:t>
      </w:r>
      <w:r w:rsidR="00FF11B8" w:rsidRPr="00B47206">
        <w:rPr>
          <w:rFonts w:eastAsia="宋体"/>
          <w:b/>
          <w:bCs/>
          <w:sz w:val="22"/>
          <w:szCs w:val="22"/>
          <w:lang w:eastAsia="zh-CN"/>
        </w:rPr>
        <w:t>down-</w:t>
      </w:r>
      <w:r w:rsidR="0081450F" w:rsidRPr="00B47206">
        <w:rPr>
          <w:rFonts w:eastAsia="宋体"/>
          <w:b/>
          <w:bCs/>
          <w:sz w:val="22"/>
          <w:szCs w:val="22"/>
          <w:lang w:eastAsia="zh-CN"/>
        </w:rPr>
        <w:t>s</w:t>
      </w:r>
      <w:r w:rsidR="0081450F">
        <w:rPr>
          <w:rFonts w:eastAsia="宋体"/>
          <w:b/>
          <w:bCs/>
          <w:sz w:val="22"/>
          <w:szCs w:val="22"/>
          <w:lang w:eastAsia="zh-CN"/>
        </w:rPr>
        <w:t>election</w:t>
      </w:r>
      <w:r w:rsidR="0081450F" w:rsidRPr="00B47206">
        <w:rPr>
          <w:rFonts w:eastAsia="宋体"/>
          <w:b/>
          <w:bCs/>
          <w:sz w:val="22"/>
          <w:szCs w:val="22"/>
          <w:lang w:eastAsia="zh-CN"/>
        </w:rPr>
        <w:t xml:space="preserve"> </w:t>
      </w:r>
      <w:r w:rsidR="00030A1C" w:rsidRPr="00B47206">
        <w:rPr>
          <w:rFonts w:eastAsia="宋体"/>
          <w:b/>
          <w:bCs/>
          <w:sz w:val="22"/>
          <w:szCs w:val="22"/>
          <w:lang w:eastAsia="zh-CN"/>
        </w:rPr>
        <w:t>for PDSCH/PUSCH/PUCCH/CSI-RS/SRS.</w:t>
      </w:r>
    </w:p>
    <w:p w14:paraId="55F47EAD" w14:textId="059DD9E2" w:rsidR="00C95955" w:rsidRPr="00B47206" w:rsidRDefault="0081450F" w:rsidP="00B931BE">
      <w:pPr>
        <w:pStyle w:val="aff"/>
        <w:numPr>
          <w:ilvl w:val="0"/>
          <w:numId w:val="43"/>
        </w:numPr>
        <w:ind w:leftChars="0"/>
        <w:jc w:val="both"/>
        <w:rPr>
          <w:rFonts w:eastAsia="宋体"/>
          <w:b/>
          <w:bCs/>
          <w:sz w:val="22"/>
          <w:szCs w:val="22"/>
          <w:lang w:eastAsia="zh-CN"/>
        </w:rPr>
      </w:pPr>
      <w:r>
        <w:rPr>
          <w:rFonts w:eastAsia="宋体"/>
          <w:b/>
          <w:bCs/>
          <w:sz w:val="22"/>
          <w:szCs w:val="22"/>
          <w:lang w:eastAsia="zh-CN"/>
        </w:rPr>
        <w:t xml:space="preserve">Some option(s) can be excluded for each type of channels/signals as below. </w:t>
      </w:r>
    </w:p>
    <w:p w14:paraId="27178886" w14:textId="5AFE381C" w:rsidR="00C95955" w:rsidRPr="00B47206" w:rsidRDefault="00C95955" w:rsidP="00B931BE">
      <w:pPr>
        <w:pStyle w:val="aff"/>
        <w:numPr>
          <w:ilvl w:val="1"/>
          <w:numId w:val="43"/>
        </w:numPr>
        <w:ind w:leftChars="0"/>
        <w:jc w:val="both"/>
        <w:rPr>
          <w:rFonts w:eastAsia="宋体"/>
          <w:b/>
          <w:bCs/>
          <w:sz w:val="22"/>
          <w:szCs w:val="22"/>
          <w:lang w:eastAsia="zh-CN"/>
        </w:rPr>
      </w:pPr>
      <w:r w:rsidRPr="00B47206">
        <w:rPr>
          <w:rFonts w:eastAsia="宋体"/>
          <w:b/>
          <w:bCs/>
          <w:sz w:val="22"/>
          <w:szCs w:val="22"/>
          <w:lang w:eastAsia="zh-CN"/>
        </w:rPr>
        <w:t xml:space="preserve">For PDSCH/PUSCH: </w:t>
      </w:r>
      <w:r w:rsidR="0073589E">
        <w:rPr>
          <w:rFonts w:eastAsia="宋体"/>
          <w:b/>
          <w:bCs/>
          <w:sz w:val="22"/>
          <w:szCs w:val="22"/>
          <w:lang w:eastAsia="zh-CN"/>
        </w:rPr>
        <w:t>O</w:t>
      </w:r>
      <w:r w:rsidRPr="00B47206">
        <w:rPr>
          <w:rFonts w:eastAsia="宋体"/>
          <w:b/>
          <w:bCs/>
          <w:sz w:val="22"/>
          <w:szCs w:val="22"/>
          <w:lang w:eastAsia="zh-CN"/>
        </w:rPr>
        <w:t>ption 1-</w:t>
      </w:r>
      <w:r w:rsidR="0073589E">
        <w:rPr>
          <w:rFonts w:eastAsia="宋体"/>
          <w:b/>
          <w:bCs/>
          <w:sz w:val="22"/>
          <w:szCs w:val="22"/>
          <w:lang w:eastAsia="zh-CN"/>
        </w:rPr>
        <w:t>1</w:t>
      </w:r>
      <w:r w:rsidR="00CC66B5">
        <w:rPr>
          <w:rFonts w:eastAsia="宋体"/>
          <w:b/>
          <w:bCs/>
          <w:sz w:val="22"/>
          <w:szCs w:val="22"/>
          <w:lang w:eastAsia="zh-CN"/>
        </w:rPr>
        <w:t xml:space="preserve"> </w:t>
      </w:r>
      <w:r w:rsidR="0073589E">
        <w:rPr>
          <w:rFonts w:eastAsia="宋体"/>
          <w:b/>
          <w:bCs/>
          <w:sz w:val="22"/>
          <w:szCs w:val="22"/>
          <w:lang w:eastAsia="zh-CN"/>
        </w:rPr>
        <w:t>and</w:t>
      </w:r>
      <w:r w:rsidR="00CC66B5">
        <w:rPr>
          <w:rFonts w:eastAsia="宋体"/>
          <w:b/>
          <w:bCs/>
          <w:sz w:val="22"/>
          <w:szCs w:val="22"/>
          <w:lang w:eastAsia="zh-CN"/>
        </w:rPr>
        <w:t xml:space="preserve"> option 1-</w:t>
      </w:r>
      <w:r w:rsidR="0073589E">
        <w:rPr>
          <w:rFonts w:eastAsia="宋体"/>
          <w:b/>
          <w:bCs/>
          <w:sz w:val="22"/>
          <w:szCs w:val="22"/>
          <w:lang w:eastAsia="zh-CN"/>
        </w:rPr>
        <w:t>3 can be excluded.</w:t>
      </w:r>
    </w:p>
    <w:p w14:paraId="4CDD4C7A" w14:textId="72993DB4" w:rsidR="00C95955" w:rsidRPr="00B47206" w:rsidRDefault="00C95955" w:rsidP="00B931BE">
      <w:pPr>
        <w:pStyle w:val="aff"/>
        <w:numPr>
          <w:ilvl w:val="1"/>
          <w:numId w:val="43"/>
        </w:numPr>
        <w:ind w:leftChars="0"/>
        <w:jc w:val="both"/>
        <w:rPr>
          <w:rFonts w:eastAsia="宋体"/>
          <w:b/>
          <w:bCs/>
          <w:sz w:val="22"/>
          <w:szCs w:val="22"/>
          <w:lang w:eastAsia="zh-CN"/>
        </w:rPr>
      </w:pPr>
      <w:r w:rsidRPr="00B47206">
        <w:rPr>
          <w:rFonts w:eastAsia="宋体"/>
          <w:b/>
          <w:bCs/>
          <w:sz w:val="22"/>
          <w:szCs w:val="22"/>
          <w:lang w:eastAsia="zh-CN"/>
        </w:rPr>
        <w:t xml:space="preserve">For PUCCH: </w:t>
      </w:r>
      <w:r w:rsidR="0073589E">
        <w:rPr>
          <w:rFonts w:eastAsia="宋体"/>
          <w:b/>
          <w:bCs/>
          <w:sz w:val="22"/>
          <w:szCs w:val="22"/>
          <w:lang w:eastAsia="zh-CN"/>
        </w:rPr>
        <w:t>Option 2 can be excluded.</w:t>
      </w:r>
    </w:p>
    <w:p w14:paraId="2E406B9C" w14:textId="661071CF" w:rsidR="00FF11B8" w:rsidRPr="00B47206" w:rsidRDefault="00C95955" w:rsidP="00B931BE">
      <w:pPr>
        <w:pStyle w:val="aff"/>
        <w:numPr>
          <w:ilvl w:val="1"/>
          <w:numId w:val="43"/>
        </w:numPr>
        <w:ind w:leftChars="0"/>
        <w:jc w:val="both"/>
        <w:rPr>
          <w:rFonts w:eastAsia="宋体"/>
          <w:b/>
          <w:bCs/>
          <w:sz w:val="22"/>
          <w:szCs w:val="22"/>
          <w:lang w:val="en-US" w:eastAsia="zh-CN"/>
        </w:rPr>
      </w:pPr>
      <w:r w:rsidRPr="00B47206">
        <w:rPr>
          <w:rFonts w:eastAsia="宋体"/>
          <w:b/>
          <w:bCs/>
          <w:sz w:val="22"/>
          <w:szCs w:val="22"/>
          <w:lang w:eastAsia="zh-CN"/>
        </w:rPr>
        <w:t xml:space="preserve">For CSI-RS/SRS: </w:t>
      </w:r>
      <w:r w:rsidR="0073589E">
        <w:rPr>
          <w:rFonts w:eastAsia="宋体"/>
          <w:b/>
          <w:bCs/>
          <w:sz w:val="22"/>
          <w:szCs w:val="22"/>
          <w:lang w:eastAsia="zh-CN"/>
        </w:rPr>
        <w:t>O</w:t>
      </w:r>
      <w:r w:rsidRPr="00B47206">
        <w:rPr>
          <w:rFonts w:eastAsia="宋体"/>
          <w:b/>
          <w:bCs/>
          <w:sz w:val="22"/>
          <w:szCs w:val="22"/>
          <w:lang w:eastAsia="zh-CN"/>
        </w:rPr>
        <w:t>ption 1-3</w:t>
      </w:r>
      <w:r w:rsidR="0073589E">
        <w:rPr>
          <w:rFonts w:eastAsia="宋体"/>
          <w:b/>
          <w:bCs/>
          <w:sz w:val="22"/>
          <w:szCs w:val="22"/>
          <w:lang w:eastAsia="zh-CN"/>
        </w:rPr>
        <w:t xml:space="preserve"> and </w:t>
      </w:r>
      <w:r w:rsidRPr="00B47206">
        <w:rPr>
          <w:rFonts w:eastAsia="宋体"/>
          <w:b/>
          <w:bCs/>
          <w:sz w:val="22"/>
          <w:szCs w:val="22"/>
          <w:lang w:eastAsia="zh-CN"/>
        </w:rPr>
        <w:t>option 2</w:t>
      </w:r>
      <w:r w:rsidR="0073589E">
        <w:rPr>
          <w:rFonts w:eastAsia="宋体"/>
          <w:b/>
          <w:bCs/>
          <w:sz w:val="22"/>
          <w:szCs w:val="22"/>
          <w:lang w:eastAsia="zh-CN"/>
        </w:rPr>
        <w:t xml:space="preserve"> can be excluded</w:t>
      </w:r>
      <w:r w:rsidRPr="00B47206">
        <w:rPr>
          <w:rFonts w:eastAsia="宋体"/>
          <w:b/>
          <w:bCs/>
          <w:sz w:val="22"/>
          <w:szCs w:val="22"/>
          <w:lang w:eastAsia="zh-CN"/>
        </w:rPr>
        <w:t>.</w:t>
      </w:r>
    </w:p>
    <w:p w14:paraId="7A8916CA" w14:textId="77777777" w:rsidR="00BA33F7" w:rsidRPr="00816F9A" w:rsidRDefault="00BA33F7" w:rsidP="00B931BE">
      <w:pPr>
        <w:jc w:val="both"/>
        <w:rPr>
          <w:rFonts w:eastAsia="宋体"/>
          <w:sz w:val="22"/>
          <w:szCs w:val="22"/>
          <w:lang w:eastAsia="zh-CN"/>
        </w:rPr>
      </w:pPr>
    </w:p>
    <w:p w14:paraId="289CA5B2" w14:textId="739B6577" w:rsidR="007E7516" w:rsidRPr="00004479" w:rsidRDefault="00C41E07" w:rsidP="00B931BE">
      <w:pPr>
        <w:jc w:val="both"/>
        <w:rPr>
          <w:rFonts w:eastAsia="Malgun Gothic"/>
          <w:b/>
          <w:bCs/>
          <w:sz w:val="22"/>
          <w:szCs w:val="22"/>
          <w:u w:val="single"/>
          <w:lang w:val="en-US" w:eastAsia="ko-KR"/>
        </w:rPr>
      </w:pPr>
      <w:r>
        <w:rPr>
          <w:rFonts w:eastAsia="Malgun Gothic"/>
          <w:b/>
          <w:bCs/>
          <w:sz w:val="22"/>
          <w:szCs w:val="22"/>
          <w:u w:val="single"/>
          <w:lang w:val="en-US" w:eastAsia="ko-KR"/>
        </w:rPr>
        <w:t>CSI report</w:t>
      </w:r>
    </w:p>
    <w:p w14:paraId="79C40651" w14:textId="3D2B33C6" w:rsidR="007E7516" w:rsidRDefault="00FC7C71" w:rsidP="00B931BE">
      <w:pPr>
        <w:jc w:val="both"/>
        <w:rPr>
          <w:rFonts w:eastAsia="宋体"/>
          <w:sz w:val="22"/>
          <w:szCs w:val="22"/>
          <w:lang w:eastAsia="zh-CN"/>
        </w:rPr>
      </w:pPr>
      <w:r>
        <w:rPr>
          <w:rFonts w:eastAsia="宋体"/>
          <w:sz w:val="22"/>
          <w:szCs w:val="22"/>
          <w:lang w:eastAsia="zh-CN"/>
        </w:rPr>
        <w:t>During the study item, f</w:t>
      </w:r>
      <w:r w:rsidR="005B1906">
        <w:rPr>
          <w:rFonts w:eastAsia="宋体"/>
          <w:sz w:val="22"/>
          <w:szCs w:val="22"/>
          <w:lang w:eastAsia="zh-CN"/>
        </w:rPr>
        <w:t xml:space="preserve">our options </w:t>
      </w:r>
      <w:r>
        <w:rPr>
          <w:rFonts w:eastAsia="宋体"/>
          <w:sz w:val="22"/>
          <w:szCs w:val="22"/>
          <w:lang w:eastAsia="zh-CN"/>
        </w:rPr>
        <w:t>we</w:t>
      </w:r>
      <w:r w:rsidR="005B1906">
        <w:rPr>
          <w:rFonts w:eastAsia="宋体"/>
          <w:sz w:val="22"/>
          <w:szCs w:val="22"/>
          <w:lang w:eastAsia="zh-CN"/>
        </w:rPr>
        <w:t xml:space="preserve">re studied for </w:t>
      </w:r>
      <w:r w:rsidR="00FD5685" w:rsidRPr="00FD5685">
        <w:rPr>
          <w:rFonts w:eastAsia="宋体"/>
          <w:sz w:val="22"/>
          <w:szCs w:val="22"/>
          <w:lang w:eastAsia="zh-CN"/>
        </w:rPr>
        <w:t>CSI report of which associated CSI-RS instances occur in both SBFD symbols and non-SBFD symbols in different slots</w:t>
      </w:r>
      <w:r w:rsidR="005B1906">
        <w:rPr>
          <w:rFonts w:eastAsia="宋体"/>
          <w:sz w:val="22"/>
          <w:szCs w:val="22"/>
          <w:lang w:eastAsia="zh-CN"/>
        </w:rPr>
        <w:t xml:space="preserve">. </w:t>
      </w:r>
      <w:r w:rsidR="00FD5685">
        <w:rPr>
          <w:rFonts w:eastAsia="宋体"/>
          <w:sz w:val="22"/>
          <w:szCs w:val="22"/>
          <w:lang w:eastAsia="zh-CN"/>
        </w:rPr>
        <w:t xml:space="preserve"> </w:t>
      </w:r>
    </w:p>
    <w:p w14:paraId="3B9888D7" w14:textId="77777777" w:rsidR="00FD5685" w:rsidRDefault="00FD5685"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7E7516" w14:paraId="6F768409" w14:textId="77777777" w:rsidTr="007E7516">
        <w:tc>
          <w:tcPr>
            <w:tcW w:w="9962" w:type="dxa"/>
          </w:tcPr>
          <w:p w14:paraId="30B44A2D" w14:textId="77777777" w:rsidR="007E7516" w:rsidRPr="001D5175" w:rsidRDefault="007E7516"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0F8E7266" w14:textId="77777777" w:rsidR="007E7516" w:rsidRDefault="007E7516"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1AC0AC58" w14:textId="77777777" w:rsidR="001E676B" w:rsidRPr="001E676B" w:rsidRDefault="001E676B" w:rsidP="00B931BE">
            <w:pPr>
              <w:jc w:val="both"/>
              <w:rPr>
                <w:rFonts w:eastAsia="等线"/>
                <w:sz w:val="20"/>
                <w:lang w:eastAsia="en-US"/>
              </w:rPr>
            </w:pPr>
            <w:r w:rsidRPr="001E676B">
              <w:rPr>
                <w:rFonts w:eastAsia="等线"/>
                <w:sz w:val="20"/>
                <w:lang w:eastAsia="en-US"/>
              </w:rPr>
              <w:t>For SBFD-aware UEs, the following options</w:t>
            </w:r>
            <w:r w:rsidRPr="001E676B">
              <w:rPr>
                <w:rFonts w:eastAsia="等线" w:hint="eastAsia"/>
                <w:sz w:val="20"/>
                <w:lang w:eastAsia="en-US"/>
              </w:rPr>
              <w:t xml:space="preserve"> are studied</w:t>
            </w:r>
            <w:r w:rsidRPr="001E676B">
              <w:rPr>
                <w:rFonts w:eastAsia="等线"/>
                <w:sz w:val="20"/>
                <w:lang w:eastAsia="en-US"/>
              </w:rPr>
              <w:t xml:space="preserve"> for CSI report associated with periodic/semi-persistent CSI-RS, </w:t>
            </w:r>
            <w:r w:rsidRPr="001E676B">
              <w:rPr>
                <w:rFonts w:ascii="Times" w:eastAsia="Malgun Gothic" w:hAnsi="Times" w:cs="Times"/>
                <w:sz w:val="20"/>
                <w:lang w:eastAsia="en-US"/>
              </w:rPr>
              <w:t>in case the periodicity is such that CSI-RS instances occur in both</w:t>
            </w:r>
            <w:r w:rsidRPr="001E676B">
              <w:rPr>
                <w:rFonts w:eastAsia="等线"/>
                <w:sz w:val="20"/>
                <w:lang w:eastAsia="en-US"/>
              </w:rPr>
              <w:t xml:space="preserve"> SBFD symbols and non-SBFD symbols in different slots (each CSI-RS resource within a slot has either all SBFD or all non-SBFD symbols):</w:t>
            </w:r>
          </w:p>
          <w:p w14:paraId="6CA072C6" w14:textId="77777777" w:rsidR="001E676B" w:rsidRPr="001E676B" w:rsidRDefault="001E676B" w:rsidP="00B931BE">
            <w:pPr>
              <w:numPr>
                <w:ilvl w:val="0"/>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 two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r w:rsidRPr="001E676B">
              <w:rPr>
                <w:rFonts w:ascii="Times" w:eastAsia="Malgun Gothic" w:hAnsi="Times" w:cs="Times"/>
                <w:iCs/>
                <w:sz w:val="20"/>
                <w:lang w:eastAsia="en-US"/>
              </w:rPr>
              <w:t>s</w:t>
            </w:r>
            <w:proofErr w:type="spellEnd"/>
            <w:r w:rsidRPr="001E676B">
              <w:rPr>
                <w:rFonts w:ascii="Times" w:eastAsia="Malgun Gothic" w:hAnsi="Times" w:cs="Times"/>
                <w:i/>
                <w:iCs/>
                <w:sz w:val="20"/>
                <w:lang w:eastAsia="en-US"/>
              </w:rPr>
              <w:t xml:space="preserve">, </w:t>
            </w:r>
            <w:r w:rsidRPr="001E676B">
              <w:rPr>
                <w:rFonts w:ascii="Times" w:eastAsia="Malgun Gothic" w:hAnsi="Times" w:cs="Times"/>
                <w:sz w:val="20"/>
                <w:lang w:eastAsia="en-US"/>
              </w:rPr>
              <w:t xml:space="preserve">where one is associated with SBFD </w:t>
            </w:r>
            <w:proofErr w:type="gramStart"/>
            <w:r w:rsidRPr="001E676B">
              <w:rPr>
                <w:rFonts w:ascii="Times" w:eastAsia="Malgun Gothic" w:hAnsi="Times" w:cs="Times"/>
                <w:sz w:val="20"/>
                <w:lang w:eastAsia="en-US"/>
              </w:rPr>
              <w:t>symbols</w:t>
            </w:r>
            <w:proofErr w:type="gramEnd"/>
            <w:r w:rsidRPr="001E676B">
              <w:rPr>
                <w:rFonts w:ascii="Times" w:eastAsia="Malgun Gothic" w:hAnsi="Times" w:cs="Times"/>
                <w:sz w:val="20"/>
                <w:lang w:eastAsia="en-US"/>
              </w:rPr>
              <w:t xml:space="preserve"> and the other is associated with non-SBFD symbols</w:t>
            </w:r>
          </w:p>
          <w:p w14:paraId="626008B8"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1-1: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a CSI-RS restricted to SBFD symbols only and the second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a second CSI-RS restricted to non-SBFD symbols </w:t>
            </w:r>
            <w:proofErr w:type="gramStart"/>
            <w:r w:rsidRPr="001E676B">
              <w:rPr>
                <w:rFonts w:ascii="Times" w:eastAsia="Malgun Gothic" w:hAnsi="Times" w:cs="Times"/>
                <w:sz w:val="20"/>
                <w:lang w:eastAsia="en-US"/>
              </w:rPr>
              <w:t>only;</w:t>
            </w:r>
            <w:proofErr w:type="gramEnd"/>
          </w:p>
          <w:p w14:paraId="193B5F2D"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1-2: Both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r w:rsidRPr="001E676B">
              <w:rPr>
                <w:rFonts w:ascii="Times" w:eastAsia="Malgun Gothic" w:hAnsi="Times" w:cs="Times"/>
                <w:iCs/>
                <w:sz w:val="20"/>
                <w:lang w:eastAsia="en-US"/>
              </w:rPr>
              <w:t>s</w:t>
            </w:r>
            <w:proofErr w:type="spellEnd"/>
            <w:r w:rsidRPr="001E676B">
              <w:rPr>
                <w:rFonts w:ascii="Times" w:eastAsia="Malgun Gothic" w:hAnsi="Times" w:cs="Times"/>
                <w:sz w:val="20"/>
                <w:lang w:eastAsia="en-US"/>
              </w:rPr>
              <w:t xml:space="preserve"> are associated with the same CSI-RS. The CSI report associated with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derived based on CSI-RS instances in SBFD symbols only. The CSI report associated with the second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derived based on CSI-RS instances in non-SBFD symbols only.</w:t>
            </w:r>
          </w:p>
          <w:p w14:paraId="15BEFD25" w14:textId="77777777" w:rsidR="001E676B" w:rsidRPr="001E676B" w:rsidRDefault="001E676B" w:rsidP="00B931BE">
            <w:pPr>
              <w:numPr>
                <w:ilvl w:val="0"/>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associated with both SBFD symbols and non-SBFD </w:t>
            </w:r>
            <w:proofErr w:type="gramStart"/>
            <w:r w:rsidRPr="001E676B">
              <w:rPr>
                <w:rFonts w:ascii="Times" w:eastAsia="Malgun Gothic" w:hAnsi="Times" w:cs="Times"/>
                <w:sz w:val="20"/>
                <w:lang w:eastAsia="en-US"/>
              </w:rPr>
              <w:t>symbols</w:t>
            </w:r>
            <w:proofErr w:type="gramEnd"/>
          </w:p>
          <w:p w14:paraId="5B0225F8"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2-1: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two CSI-RSs which are restricted to SBFD symbols and non-SBFD symbols respectively. Separate CSI measurements are derived based on the first and second CSI-RSs respectively.</w:t>
            </w:r>
          </w:p>
          <w:p w14:paraId="7C777767"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2-2: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one CSI-RS. The CSI report is derived based on CSI-RS which can be in SBFD symbols or non-SBFD symbols in different time instances.</w:t>
            </w:r>
          </w:p>
          <w:p w14:paraId="0E2CA23B" w14:textId="77777777" w:rsidR="001E676B" w:rsidRPr="001E676B" w:rsidRDefault="001E676B" w:rsidP="00B931BE">
            <w:pPr>
              <w:jc w:val="both"/>
              <w:rPr>
                <w:rFonts w:eastAsia="等线"/>
                <w:sz w:val="20"/>
                <w:lang w:eastAsia="en-US"/>
              </w:rPr>
            </w:pPr>
            <w:r w:rsidRPr="001E676B">
              <w:rPr>
                <w:rFonts w:eastAsia="等线" w:hint="eastAsia"/>
                <w:sz w:val="20"/>
                <w:lang w:eastAsia="en-US"/>
              </w:rPr>
              <w:t xml:space="preserve">Note that </w:t>
            </w:r>
            <w:r w:rsidRPr="001E676B">
              <w:rPr>
                <w:rFonts w:ascii="Times" w:eastAsia="微软雅黑" w:hAnsi="Times" w:cs="Times" w:hint="eastAsia"/>
                <w:sz w:val="20"/>
                <w:szCs w:val="24"/>
                <w:lang w:eastAsia="en-US"/>
              </w:rPr>
              <w:t>w</w:t>
            </w:r>
            <w:r w:rsidRPr="001E676B">
              <w:rPr>
                <w:rFonts w:ascii="Times" w:eastAsia="微软雅黑" w:hAnsi="Times" w:cs="Times"/>
                <w:sz w:val="20"/>
                <w:szCs w:val="24"/>
                <w:lang w:eastAsia="en-US"/>
              </w:rPr>
              <w:t xml:space="preserve">hether the CSI-RS resource can be used for SBFD and non-SBFD symbols may depend on, e.g., </w:t>
            </w:r>
            <w:proofErr w:type="spellStart"/>
            <w:r w:rsidRPr="001E676B">
              <w:rPr>
                <w:rFonts w:ascii="Times" w:eastAsia="微软雅黑" w:hAnsi="Times" w:cs="Times"/>
                <w:sz w:val="20"/>
                <w:szCs w:val="24"/>
                <w:lang w:eastAsia="en-US"/>
              </w:rPr>
              <w:t>gNB</w:t>
            </w:r>
            <w:proofErr w:type="spellEnd"/>
            <w:r w:rsidRPr="001E676B">
              <w:rPr>
                <w:rFonts w:ascii="Times" w:eastAsia="微软雅黑" w:hAnsi="Times" w:cs="Times"/>
                <w:sz w:val="20"/>
                <w:szCs w:val="24"/>
                <w:lang w:eastAsia="en-US"/>
              </w:rPr>
              <w:t xml:space="preserve"> implementation of same/different </w:t>
            </w:r>
            <w:r w:rsidRPr="001E676B">
              <w:rPr>
                <w:rFonts w:ascii="Times" w:eastAsia="Batang" w:hAnsi="Times" w:cs="Times"/>
                <w:sz w:val="20"/>
                <w:szCs w:val="24"/>
                <w:lang w:eastAsia="en-US"/>
              </w:rPr>
              <w:t>antenna configuration</w:t>
            </w:r>
            <w:r w:rsidRPr="001E676B">
              <w:rPr>
                <w:rFonts w:ascii="Times" w:eastAsia="微软雅黑" w:hAnsi="Times" w:cs="Times"/>
                <w:sz w:val="20"/>
                <w:szCs w:val="24"/>
                <w:lang w:eastAsia="en-US"/>
              </w:rPr>
              <w:t xml:space="preserve"> in both symbols.</w:t>
            </w:r>
          </w:p>
          <w:p w14:paraId="615875FE" w14:textId="77777777" w:rsidR="001E676B" w:rsidRPr="001E676B" w:rsidRDefault="001E676B" w:rsidP="00B931BE">
            <w:pPr>
              <w:ind w:left="6"/>
              <w:jc w:val="both"/>
              <w:rPr>
                <w:rFonts w:ascii="Times" w:eastAsia="Malgun Gothic" w:hAnsi="Times" w:cs="Times"/>
                <w:sz w:val="20"/>
                <w:lang w:eastAsia="en-US"/>
              </w:rPr>
            </w:pPr>
            <w:r w:rsidRPr="001E676B">
              <w:rPr>
                <w:rFonts w:ascii="Times" w:eastAsia="Malgun Gothic" w:hAnsi="Times" w:cs="Times"/>
                <w:sz w:val="20"/>
                <w:lang w:eastAsia="en-US"/>
              </w:rPr>
              <w:t xml:space="preserve">Option 1-1 can be supported according to existing specification by </w:t>
            </w:r>
            <w:proofErr w:type="spellStart"/>
            <w:r w:rsidRPr="001E676B">
              <w:rPr>
                <w:rFonts w:ascii="Times" w:eastAsia="Malgun Gothic" w:hAnsi="Times" w:cs="Times"/>
                <w:sz w:val="20"/>
                <w:lang w:eastAsia="en-US"/>
              </w:rPr>
              <w:t>gNB</w:t>
            </w:r>
            <w:proofErr w:type="spellEnd"/>
            <w:r w:rsidRPr="001E676B">
              <w:rPr>
                <w:rFonts w:ascii="Times" w:eastAsia="Malgun Gothic" w:hAnsi="Times" w:cs="Times"/>
                <w:sz w:val="20"/>
                <w:lang w:eastAsia="en-US"/>
              </w:rPr>
              <w:t xml:space="preserve"> configuration of appropriate periodicities to ensure that the CSI-RS associated with each </w:t>
            </w:r>
            <w:r w:rsidRPr="001E676B">
              <w:rPr>
                <w:rFonts w:ascii="Times" w:eastAsia="Malgun Gothic" w:hAnsi="Times" w:cs="Times"/>
                <w:i/>
                <w:sz w:val="20"/>
                <w:lang w:eastAsia="en-US"/>
              </w:rPr>
              <w:t>CSI-</w:t>
            </w:r>
            <w:proofErr w:type="spellStart"/>
            <w:r w:rsidRPr="001E676B">
              <w:rPr>
                <w:rFonts w:ascii="Times" w:eastAsia="Malgun Gothic" w:hAnsi="Times" w:cs="Times"/>
                <w:i/>
                <w:sz w:val="20"/>
                <w:lang w:eastAsia="en-US"/>
              </w:rPr>
              <w:t>ReportConfig</w:t>
            </w:r>
            <w:proofErr w:type="spellEnd"/>
            <w:r w:rsidRPr="001E676B">
              <w:rPr>
                <w:rFonts w:ascii="Times" w:eastAsia="Malgun Gothic" w:hAnsi="Times" w:cs="Times"/>
                <w:sz w:val="20"/>
                <w:lang w:eastAsia="en-US"/>
              </w:rPr>
              <w:t xml:space="preserve"> is confined to either SBFD symbols or non-SBFD symbols only. But it may restrict the </w:t>
            </w:r>
            <w:proofErr w:type="spellStart"/>
            <w:r w:rsidRPr="001E676B">
              <w:rPr>
                <w:rFonts w:ascii="Times" w:eastAsia="Malgun Gothic" w:hAnsi="Times" w:cs="Times"/>
                <w:sz w:val="20"/>
                <w:lang w:eastAsia="en-US"/>
              </w:rPr>
              <w:t>gNB</w:t>
            </w:r>
            <w:proofErr w:type="spellEnd"/>
            <w:r w:rsidRPr="001E676B">
              <w:rPr>
                <w:rFonts w:ascii="Times" w:eastAsia="Malgun Gothic" w:hAnsi="Times" w:cs="Times"/>
                <w:sz w:val="20"/>
                <w:lang w:eastAsia="en-US"/>
              </w:rPr>
              <w:t xml:space="preserve"> configuration flexibility and enhancements can be considered by additional indication or rules to determine the CSI-RS is valid within one symbol type and is invalid in the other symbol type.</w:t>
            </w:r>
          </w:p>
          <w:p w14:paraId="19B372D5" w14:textId="77777777" w:rsidR="001E676B" w:rsidRPr="001E676B" w:rsidRDefault="001E676B" w:rsidP="00B931BE">
            <w:pPr>
              <w:jc w:val="both"/>
              <w:rPr>
                <w:rFonts w:eastAsia="等线"/>
                <w:sz w:val="20"/>
                <w:lang w:eastAsia="en-US"/>
              </w:rPr>
            </w:pPr>
            <w:r w:rsidRPr="001E676B">
              <w:rPr>
                <w:rFonts w:ascii="Times" w:eastAsia="Malgun Gothic" w:hAnsi="Times" w:cs="Times"/>
                <w:sz w:val="20"/>
                <w:lang w:eastAsia="x-none"/>
              </w:rPr>
              <w:t xml:space="preserve">Option 2-2 can be supported according to existing specification </w:t>
            </w:r>
            <w:r w:rsidRPr="001E676B">
              <w:rPr>
                <w:rFonts w:ascii="Times" w:eastAsia="Batang" w:hAnsi="Times" w:cs="Times"/>
                <w:sz w:val="20"/>
                <w:lang w:eastAsia="x-none"/>
              </w:rPr>
              <w:t>to configure measurement restriction</w:t>
            </w:r>
            <w:r w:rsidRPr="001E676B">
              <w:rPr>
                <w:rFonts w:ascii="Times" w:eastAsia="Malgun Gothic" w:hAnsi="Times" w:cs="Times"/>
                <w:sz w:val="20"/>
                <w:lang w:eastAsia="x-none"/>
              </w:rPr>
              <w:t xml:space="preserve"> so that UE would not average CSI measurements across SBFD and non-SBFD symbols.</w:t>
            </w:r>
          </w:p>
          <w:p w14:paraId="14491BE4" w14:textId="77777777" w:rsidR="001E676B" w:rsidRPr="001E676B" w:rsidRDefault="001E676B" w:rsidP="00B931BE">
            <w:pPr>
              <w:jc w:val="both"/>
              <w:rPr>
                <w:rFonts w:eastAsia="等线"/>
                <w:sz w:val="20"/>
                <w:lang w:eastAsia="en-US"/>
              </w:rPr>
            </w:pPr>
            <w:r w:rsidRPr="001E676B">
              <w:rPr>
                <w:rFonts w:eastAsia="等线" w:hint="eastAsia"/>
                <w:sz w:val="20"/>
                <w:lang w:eastAsia="en-US"/>
              </w:rPr>
              <w:t>F</w:t>
            </w:r>
            <w:r w:rsidRPr="001E676B">
              <w:rPr>
                <w:rFonts w:eastAsia="等线"/>
                <w:sz w:val="20"/>
                <w:lang w:eastAsia="en-US"/>
              </w:rPr>
              <w:t>or SRS, PUCCH and PUSCH on SBFD symbols and non-SBFD symbols in different slots</w:t>
            </w:r>
            <w:r w:rsidRPr="001E676B">
              <w:rPr>
                <w:rFonts w:eastAsia="等线" w:hint="eastAsia"/>
                <w:sz w:val="20"/>
                <w:lang w:eastAsia="en-US"/>
              </w:rPr>
              <w:t xml:space="preserve">, </w:t>
            </w:r>
            <w:r w:rsidRPr="001E676B">
              <w:rPr>
                <w:rFonts w:eastAsia="等线"/>
                <w:sz w:val="20"/>
                <w:lang w:eastAsia="en-US"/>
              </w:rPr>
              <w:t>it may be beneficial to have separate resources, FH parameters, UL power control parameters and/or beam/spatial relation.</w:t>
            </w:r>
          </w:p>
          <w:p w14:paraId="0E87167D" w14:textId="54F3EA78" w:rsidR="007E7516" w:rsidRPr="001E676B" w:rsidRDefault="001E676B" w:rsidP="00B931BE">
            <w:pPr>
              <w:jc w:val="both"/>
              <w:rPr>
                <w:rFonts w:eastAsia="等线"/>
                <w:sz w:val="20"/>
                <w:lang w:eastAsia="en-US"/>
              </w:rPr>
            </w:pPr>
            <w:proofErr w:type="spellStart"/>
            <w:r w:rsidRPr="001E676B">
              <w:rPr>
                <w:rFonts w:eastAsia="等线" w:hint="eastAsia"/>
                <w:sz w:val="20"/>
                <w:lang w:eastAsia="en-US"/>
              </w:rPr>
              <w:lastRenderedPageBreak/>
              <w:t>gNB</w:t>
            </w:r>
            <w:proofErr w:type="spellEnd"/>
            <w:r w:rsidRPr="001E676B">
              <w:rPr>
                <w:rFonts w:eastAsia="等线" w:hint="eastAsia"/>
                <w:sz w:val="20"/>
                <w:lang w:eastAsia="en-US"/>
              </w:rPr>
              <w:t xml:space="preserve"> can configure a CORESET and a search space in a way such that the MOs of the search space occur in either SBFD or non-SBFD symbols, or the MOs of the search space occur in both SBFD and non-SBFD </w:t>
            </w:r>
            <w:proofErr w:type="gramStart"/>
            <w:r w:rsidRPr="001E676B">
              <w:rPr>
                <w:rFonts w:eastAsia="等线" w:hint="eastAsia"/>
                <w:sz w:val="20"/>
                <w:lang w:eastAsia="en-US"/>
              </w:rPr>
              <w:t>symbols</w:t>
            </w:r>
            <w:proofErr w:type="gramEnd"/>
            <w:r w:rsidRPr="001E676B">
              <w:rPr>
                <w:rFonts w:eastAsia="等线" w:hint="eastAsia"/>
                <w:sz w:val="20"/>
                <w:lang w:eastAsia="en-US"/>
              </w:rPr>
              <w:t xml:space="preserve"> but the associated CORESET does not overlap the </w:t>
            </w:r>
            <w:r w:rsidRPr="001E676B">
              <w:rPr>
                <w:rFonts w:eastAsia="等线"/>
                <w:sz w:val="20"/>
                <w:lang w:eastAsia="en-US"/>
              </w:rPr>
              <w:t xml:space="preserve">boundary of a DL </w:t>
            </w:r>
            <w:proofErr w:type="spellStart"/>
            <w:r w:rsidRPr="001E676B">
              <w:rPr>
                <w:rFonts w:eastAsia="等线"/>
                <w:sz w:val="20"/>
                <w:lang w:eastAsia="en-US"/>
              </w:rPr>
              <w:t>subband</w:t>
            </w:r>
            <w:proofErr w:type="spellEnd"/>
            <w:r w:rsidRPr="001E676B">
              <w:rPr>
                <w:rFonts w:eastAsia="等线"/>
                <w:sz w:val="20"/>
                <w:lang w:eastAsia="en-US"/>
              </w:rPr>
              <w:t xml:space="preserve"> in SBFD symbols</w:t>
            </w:r>
            <w:r w:rsidRPr="001E676B">
              <w:rPr>
                <w:rFonts w:eastAsia="等线" w:hint="eastAsia"/>
                <w:sz w:val="20"/>
                <w:lang w:eastAsia="en-US"/>
              </w:rPr>
              <w:t>.</w:t>
            </w:r>
          </w:p>
        </w:tc>
      </w:tr>
    </w:tbl>
    <w:p w14:paraId="1FFFB149" w14:textId="5592F2A9" w:rsidR="00AD4264" w:rsidRDefault="00AD4264" w:rsidP="00B931BE">
      <w:pPr>
        <w:jc w:val="both"/>
        <w:rPr>
          <w:rFonts w:eastAsia="宋体"/>
          <w:sz w:val="22"/>
          <w:szCs w:val="22"/>
          <w:lang w:eastAsia="zh-CN"/>
        </w:rPr>
      </w:pPr>
    </w:p>
    <w:p w14:paraId="3E8BE4D1" w14:textId="3D6E166F" w:rsidR="002069A7" w:rsidRPr="002069A7" w:rsidRDefault="002069A7" w:rsidP="00B931BE">
      <w:pPr>
        <w:jc w:val="both"/>
        <w:rPr>
          <w:rFonts w:eastAsia="宋体"/>
          <w:sz w:val="22"/>
          <w:szCs w:val="22"/>
          <w:lang w:eastAsia="zh-CN"/>
        </w:rPr>
      </w:pPr>
      <w:r w:rsidRPr="002069A7">
        <w:rPr>
          <w:rFonts w:eastAsia="宋体"/>
          <w:sz w:val="22"/>
          <w:szCs w:val="22"/>
          <w:lang w:eastAsia="zh-CN"/>
        </w:rPr>
        <w:t xml:space="preserve">Considering </w:t>
      </w:r>
      <w:r w:rsidR="00633347">
        <w:rPr>
          <w:rFonts w:eastAsia="宋体"/>
          <w:sz w:val="22"/>
          <w:szCs w:val="22"/>
          <w:lang w:eastAsia="zh-CN"/>
        </w:rPr>
        <w:t xml:space="preserve">that </w:t>
      </w:r>
      <w:r w:rsidRPr="002069A7">
        <w:rPr>
          <w:rFonts w:eastAsia="宋体"/>
          <w:sz w:val="22"/>
          <w:szCs w:val="22"/>
          <w:lang w:eastAsia="zh-CN"/>
        </w:rPr>
        <w:t xml:space="preserve">the interference level </w:t>
      </w:r>
      <w:r w:rsidR="002F7712">
        <w:rPr>
          <w:rFonts w:eastAsia="宋体"/>
          <w:sz w:val="22"/>
          <w:szCs w:val="22"/>
          <w:lang w:eastAsia="zh-CN"/>
        </w:rPr>
        <w:t>on</w:t>
      </w:r>
      <w:r w:rsidRPr="002069A7">
        <w:rPr>
          <w:rFonts w:eastAsia="宋体"/>
          <w:sz w:val="22"/>
          <w:szCs w:val="22"/>
          <w:lang w:eastAsia="zh-CN"/>
        </w:rPr>
        <w:t xml:space="preserve"> SBFD symbol and </w:t>
      </w:r>
      <w:r w:rsidR="00633347">
        <w:rPr>
          <w:rFonts w:eastAsia="宋体"/>
          <w:sz w:val="22"/>
          <w:szCs w:val="22"/>
          <w:lang w:eastAsia="zh-CN"/>
        </w:rPr>
        <w:t xml:space="preserve">that </w:t>
      </w:r>
      <w:r w:rsidR="002F7712">
        <w:rPr>
          <w:rFonts w:eastAsia="宋体"/>
          <w:sz w:val="22"/>
          <w:szCs w:val="22"/>
          <w:lang w:eastAsia="zh-CN"/>
        </w:rPr>
        <w:t>on</w:t>
      </w:r>
      <w:r w:rsidRPr="002069A7">
        <w:rPr>
          <w:rFonts w:eastAsia="宋体"/>
          <w:sz w:val="22"/>
          <w:szCs w:val="22"/>
          <w:lang w:eastAsia="zh-CN"/>
        </w:rPr>
        <w:t xml:space="preserve"> non-SBFD symbol may be different, differentiation </w:t>
      </w:r>
      <w:r w:rsidR="00633347">
        <w:rPr>
          <w:rFonts w:eastAsia="宋体"/>
          <w:sz w:val="22"/>
          <w:szCs w:val="22"/>
          <w:lang w:eastAsia="zh-CN"/>
        </w:rPr>
        <w:t>of</w:t>
      </w:r>
      <w:r w:rsidRPr="002069A7">
        <w:rPr>
          <w:rFonts w:eastAsia="宋体"/>
          <w:sz w:val="22"/>
          <w:szCs w:val="22"/>
          <w:lang w:eastAsia="zh-CN"/>
        </w:rPr>
        <w:t xml:space="preserve"> measurement results on SBFD symbols and </w:t>
      </w:r>
      <w:r w:rsidR="00633347">
        <w:rPr>
          <w:rFonts w:eastAsia="宋体"/>
          <w:sz w:val="22"/>
          <w:szCs w:val="22"/>
          <w:lang w:eastAsia="zh-CN"/>
        </w:rPr>
        <w:t xml:space="preserve">those on </w:t>
      </w:r>
      <w:r w:rsidRPr="002069A7">
        <w:rPr>
          <w:rFonts w:eastAsia="宋体"/>
          <w:sz w:val="22"/>
          <w:szCs w:val="22"/>
          <w:lang w:eastAsia="zh-CN"/>
        </w:rPr>
        <w:t xml:space="preserve">non-SBFD symbols would be beneficial. </w:t>
      </w:r>
    </w:p>
    <w:p w14:paraId="17D5ECA9" w14:textId="3F62B468" w:rsidR="002069A7" w:rsidRPr="002069A7" w:rsidRDefault="002069A7" w:rsidP="00B931BE">
      <w:pPr>
        <w:jc w:val="both"/>
        <w:rPr>
          <w:rFonts w:eastAsia="宋体"/>
          <w:sz w:val="22"/>
          <w:szCs w:val="22"/>
          <w:lang w:eastAsia="zh-CN"/>
        </w:rPr>
      </w:pPr>
      <w:r w:rsidRPr="002069A7">
        <w:rPr>
          <w:rFonts w:eastAsia="宋体"/>
          <w:sz w:val="22"/>
          <w:szCs w:val="22"/>
          <w:lang w:eastAsia="zh-CN"/>
        </w:rPr>
        <w:t xml:space="preserve">For Option 2-2, UE may report CSI based on CSI-RS instances in SBFD symbols or based on CSI-RS instances in non-SBFD symbols. </w:t>
      </w:r>
      <w:r w:rsidR="0086601F">
        <w:rPr>
          <w:rFonts w:eastAsia="宋体"/>
          <w:sz w:val="22"/>
          <w:szCs w:val="22"/>
          <w:lang w:eastAsia="zh-CN"/>
        </w:rPr>
        <w:t>However,</w:t>
      </w:r>
      <w:r w:rsidRPr="002069A7">
        <w:rPr>
          <w:rFonts w:eastAsia="宋体"/>
          <w:sz w:val="22"/>
          <w:szCs w:val="22"/>
          <w:lang w:eastAsia="zh-CN"/>
        </w:rPr>
        <w:t xml:space="preserve"> </w:t>
      </w:r>
      <w:proofErr w:type="spellStart"/>
      <w:r w:rsidRPr="002069A7">
        <w:rPr>
          <w:rFonts w:eastAsia="宋体"/>
          <w:sz w:val="22"/>
          <w:szCs w:val="22"/>
          <w:lang w:eastAsia="zh-CN"/>
        </w:rPr>
        <w:t>gNB</w:t>
      </w:r>
      <w:proofErr w:type="spellEnd"/>
      <w:r w:rsidRPr="002069A7">
        <w:rPr>
          <w:rFonts w:eastAsia="宋体"/>
          <w:sz w:val="22"/>
          <w:szCs w:val="22"/>
          <w:lang w:eastAsia="zh-CN"/>
        </w:rPr>
        <w:t xml:space="preserve"> can’t differentiate whether the CSI report instance is based on CSI-RS instance in SBFD symbols or in non-SBFD symbols. Therefore, option 2-2 is not preferred.</w:t>
      </w:r>
    </w:p>
    <w:p w14:paraId="04E4D4DB" w14:textId="44C19CF9" w:rsidR="002069A7" w:rsidRPr="002069A7" w:rsidRDefault="002069A7" w:rsidP="00B931BE">
      <w:pPr>
        <w:jc w:val="both"/>
        <w:rPr>
          <w:rFonts w:eastAsia="宋体"/>
          <w:sz w:val="22"/>
          <w:szCs w:val="22"/>
          <w:lang w:eastAsia="zh-CN"/>
        </w:rPr>
      </w:pPr>
      <w:r w:rsidRPr="002069A7">
        <w:rPr>
          <w:rFonts w:eastAsia="宋体"/>
          <w:sz w:val="22"/>
          <w:szCs w:val="22"/>
          <w:lang w:eastAsia="zh-CN"/>
        </w:rPr>
        <w:t>For Option 1-</w:t>
      </w:r>
      <w:r w:rsidR="0067311D">
        <w:rPr>
          <w:rFonts w:eastAsia="宋体"/>
          <w:sz w:val="22"/>
          <w:szCs w:val="22"/>
          <w:lang w:eastAsia="zh-CN"/>
        </w:rPr>
        <w:t>1, o</w:t>
      </w:r>
      <w:r w:rsidRPr="002069A7">
        <w:rPr>
          <w:rFonts w:eastAsia="宋体"/>
          <w:sz w:val="22"/>
          <w:szCs w:val="22"/>
          <w:lang w:eastAsia="zh-CN"/>
        </w:rPr>
        <w:t xml:space="preserve">ption 1-2, </w:t>
      </w:r>
      <w:r w:rsidR="0067311D">
        <w:rPr>
          <w:rFonts w:eastAsia="宋体"/>
          <w:sz w:val="22"/>
          <w:szCs w:val="22"/>
          <w:lang w:eastAsia="zh-CN"/>
        </w:rPr>
        <w:t xml:space="preserve">and option 2, </w:t>
      </w:r>
      <w:r w:rsidRPr="002069A7">
        <w:rPr>
          <w:rFonts w:eastAsia="宋体"/>
          <w:sz w:val="22"/>
          <w:szCs w:val="22"/>
          <w:lang w:eastAsia="zh-CN"/>
        </w:rPr>
        <w:t xml:space="preserve">UE can report CSI for SBFD and non-SBFD, and </w:t>
      </w:r>
      <w:proofErr w:type="spellStart"/>
      <w:r w:rsidRPr="002069A7">
        <w:rPr>
          <w:rFonts w:eastAsia="宋体"/>
          <w:sz w:val="22"/>
          <w:szCs w:val="22"/>
          <w:lang w:eastAsia="zh-CN"/>
        </w:rPr>
        <w:t>gNB</w:t>
      </w:r>
      <w:proofErr w:type="spellEnd"/>
      <w:r w:rsidRPr="002069A7">
        <w:rPr>
          <w:rFonts w:eastAsia="宋体"/>
          <w:sz w:val="22"/>
          <w:szCs w:val="22"/>
          <w:lang w:eastAsia="zh-CN"/>
        </w:rPr>
        <w:t xml:space="preserve"> </w:t>
      </w:r>
      <w:r w:rsidR="00101DC7">
        <w:rPr>
          <w:rFonts w:eastAsia="宋体"/>
          <w:sz w:val="22"/>
          <w:szCs w:val="22"/>
          <w:lang w:eastAsia="zh-CN"/>
        </w:rPr>
        <w:t>can have</w:t>
      </w:r>
      <w:r w:rsidRPr="002069A7">
        <w:rPr>
          <w:rFonts w:eastAsia="宋体"/>
          <w:sz w:val="22"/>
          <w:szCs w:val="22"/>
          <w:lang w:eastAsia="zh-CN"/>
        </w:rPr>
        <w:t xml:space="preserve"> the information about whether the CSI report instance is based on CSI-RS instance in SBFD symbols or in non-SBFD symbols. </w:t>
      </w:r>
    </w:p>
    <w:p w14:paraId="17599599" w14:textId="6F20CD9A" w:rsidR="002069A7" w:rsidRDefault="00101DC7" w:rsidP="00B931BE">
      <w:pPr>
        <w:jc w:val="both"/>
        <w:rPr>
          <w:rFonts w:eastAsia="宋体"/>
          <w:sz w:val="22"/>
          <w:szCs w:val="22"/>
          <w:lang w:eastAsia="zh-CN"/>
        </w:rPr>
      </w:pPr>
      <w:r>
        <w:rPr>
          <w:rFonts w:eastAsia="宋体"/>
          <w:sz w:val="22"/>
          <w:szCs w:val="22"/>
          <w:lang w:eastAsia="zh-CN"/>
        </w:rPr>
        <w:t>In previous discussions, some companies concern</w:t>
      </w:r>
      <w:r w:rsidR="00F60918">
        <w:rPr>
          <w:rFonts w:eastAsia="宋体"/>
          <w:sz w:val="22"/>
          <w:szCs w:val="22"/>
          <w:lang w:eastAsia="zh-CN"/>
        </w:rPr>
        <w:t>ed</w:t>
      </w:r>
      <w:r>
        <w:rPr>
          <w:rFonts w:eastAsia="宋体"/>
          <w:sz w:val="22"/>
          <w:szCs w:val="22"/>
          <w:lang w:eastAsia="zh-CN"/>
        </w:rPr>
        <w:t xml:space="preserve"> the spec impact of option 2-1 to report multiple CSI reports in one reporting instances. In our understanding</w:t>
      </w:r>
      <w:r w:rsidR="002069A7" w:rsidRPr="002069A7">
        <w:rPr>
          <w:rFonts w:eastAsia="宋体"/>
          <w:sz w:val="22"/>
          <w:szCs w:val="22"/>
          <w:lang w:eastAsia="zh-CN"/>
        </w:rPr>
        <w:t xml:space="preserve">, one potential solution is to configure two sub-configurations in </w:t>
      </w:r>
      <w:r w:rsidR="002069A7" w:rsidRPr="00101DC7">
        <w:rPr>
          <w:rFonts w:eastAsia="宋体"/>
          <w:i/>
          <w:iCs/>
          <w:sz w:val="22"/>
          <w:szCs w:val="22"/>
          <w:lang w:eastAsia="zh-CN"/>
        </w:rPr>
        <w:t>CSI-</w:t>
      </w:r>
      <w:proofErr w:type="spellStart"/>
      <w:r w:rsidR="002069A7" w:rsidRPr="00101DC7">
        <w:rPr>
          <w:rFonts w:eastAsia="宋体"/>
          <w:i/>
          <w:iCs/>
          <w:sz w:val="22"/>
          <w:szCs w:val="22"/>
          <w:lang w:eastAsia="zh-CN"/>
        </w:rPr>
        <w:t>ReportConfig</w:t>
      </w:r>
      <w:proofErr w:type="spellEnd"/>
      <w:r w:rsidR="002069A7" w:rsidRPr="002069A7">
        <w:rPr>
          <w:rFonts w:eastAsia="宋体"/>
          <w:sz w:val="22"/>
          <w:szCs w:val="22"/>
          <w:lang w:eastAsia="zh-CN"/>
        </w:rPr>
        <w:t xml:space="preserve"> which was specified in Rel-18 NES. One sub-configuration is associated with CSI-RS on SBFD symbols, and the other sub-configuration can be associated with CSI-RS on non-SBFD symbols. UE can report CSI for the two sub-configurations in one CSI report. Therefore, the spec impact of option 2-1 </w:t>
      </w:r>
      <w:r w:rsidR="00F60918">
        <w:rPr>
          <w:rFonts w:eastAsia="宋体"/>
          <w:sz w:val="22"/>
          <w:szCs w:val="22"/>
          <w:lang w:eastAsia="zh-CN"/>
        </w:rPr>
        <w:t>would</w:t>
      </w:r>
      <w:r w:rsidR="002069A7" w:rsidRPr="002069A7">
        <w:rPr>
          <w:rFonts w:eastAsia="宋体"/>
          <w:sz w:val="22"/>
          <w:szCs w:val="22"/>
          <w:lang w:eastAsia="zh-CN"/>
        </w:rPr>
        <w:t xml:space="preserve"> </w:t>
      </w:r>
      <w:r w:rsidR="0051648C">
        <w:rPr>
          <w:rFonts w:eastAsia="宋体"/>
          <w:sz w:val="22"/>
          <w:szCs w:val="22"/>
          <w:lang w:eastAsia="zh-CN"/>
        </w:rPr>
        <w:t>not</w:t>
      </w:r>
      <w:r w:rsidR="00F60918">
        <w:rPr>
          <w:rFonts w:eastAsia="宋体"/>
          <w:sz w:val="22"/>
          <w:szCs w:val="22"/>
          <w:lang w:eastAsia="zh-CN"/>
        </w:rPr>
        <w:t xml:space="preserve"> be</w:t>
      </w:r>
      <w:r w:rsidR="0051648C">
        <w:rPr>
          <w:rFonts w:eastAsia="宋体"/>
          <w:sz w:val="22"/>
          <w:szCs w:val="22"/>
          <w:lang w:eastAsia="zh-CN"/>
        </w:rPr>
        <w:t xml:space="preserve"> a concern</w:t>
      </w:r>
      <w:r w:rsidR="002069A7" w:rsidRPr="002069A7">
        <w:rPr>
          <w:rFonts w:eastAsia="宋体"/>
          <w:sz w:val="22"/>
          <w:szCs w:val="22"/>
          <w:lang w:eastAsia="zh-CN"/>
        </w:rPr>
        <w:t>.</w:t>
      </w:r>
    </w:p>
    <w:p w14:paraId="64B085F2" w14:textId="77777777" w:rsidR="002069A7" w:rsidRDefault="002069A7" w:rsidP="00B931BE">
      <w:pPr>
        <w:jc w:val="both"/>
        <w:rPr>
          <w:rFonts w:eastAsia="宋体"/>
          <w:sz w:val="22"/>
          <w:szCs w:val="22"/>
          <w:lang w:eastAsia="zh-CN"/>
        </w:rPr>
      </w:pPr>
    </w:p>
    <w:p w14:paraId="582CB436" w14:textId="587C8521" w:rsidR="00C4512E" w:rsidRDefault="00C4512E" w:rsidP="00B931BE">
      <w:pPr>
        <w:jc w:val="both"/>
        <w:rPr>
          <w:rFonts w:eastAsia="宋体"/>
          <w:b/>
          <w:bCs/>
          <w:sz w:val="22"/>
          <w:szCs w:val="22"/>
          <w:lang w:val="en-US" w:eastAsia="zh-CN"/>
        </w:rPr>
      </w:pPr>
      <w:r w:rsidRPr="00C4512E">
        <w:rPr>
          <w:rFonts w:eastAsia="宋体"/>
          <w:b/>
          <w:bCs/>
          <w:sz w:val="22"/>
          <w:szCs w:val="22"/>
          <w:lang w:val="en-US" w:eastAsia="zh-CN"/>
        </w:rPr>
        <w:t xml:space="preserve">Proposal </w:t>
      </w:r>
      <w:r w:rsidR="00004479">
        <w:rPr>
          <w:rFonts w:eastAsia="宋体"/>
          <w:b/>
          <w:bCs/>
          <w:sz w:val="22"/>
          <w:szCs w:val="22"/>
          <w:lang w:val="en-US" w:eastAsia="zh-CN"/>
        </w:rPr>
        <w:t>10</w:t>
      </w:r>
      <w:r w:rsidRPr="00C4512E">
        <w:rPr>
          <w:rFonts w:eastAsia="宋体"/>
          <w:b/>
          <w:bCs/>
          <w:sz w:val="22"/>
          <w:szCs w:val="22"/>
          <w:lang w:val="en-US" w:eastAsia="zh-CN"/>
        </w:rPr>
        <w:t xml:space="preserve">: </w:t>
      </w:r>
      <w:r>
        <w:rPr>
          <w:rFonts w:eastAsia="宋体"/>
          <w:b/>
          <w:bCs/>
          <w:sz w:val="22"/>
          <w:szCs w:val="22"/>
          <w:lang w:val="en-US" w:eastAsia="zh-CN"/>
        </w:rPr>
        <w:t>F</w:t>
      </w:r>
      <w:r w:rsidRPr="00C4512E">
        <w:rPr>
          <w:rFonts w:eastAsia="宋体"/>
          <w:b/>
          <w:bCs/>
          <w:sz w:val="22"/>
          <w:szCs w:val="22"/>
          <w:lang w:val="en-US" w:eastAsia="zh-CN"/>
        </w:rPr>
        <w:t>or CSI report of which associated CSI-RS instances occur in both SBFD symbols and non-SBFD symbols in different slots</w:t>
      </w:r>
      <w:r w:rsidR="00A8615E">
        <w:rPr>
          <w:rFonts w:eastAsia="宋体"/>
          <w:b/>
          <w:bCs/>
          <w:sz w:val="22"/>
          <w:szCs w:val="22"/>
          <w:lang w:val="en-US" w:eastAsia="zh-CN"/>
        </w:rPr>
        <w:t xml:space="preserve">, </w:t>
      </w:r>
      <w:r w:rsidR="00774B01" w:rsidRPr="00774B01">
        <w:rPr>
          <w:rFonts w:eastAsia="宋体"/>
          <w:b/>
          <w:bCs/>
          <w:sz w:val="22"/>
          <w:szCs w:val="22"/>
          <w:lang w:val="en-US" w:eastAsia="zh-CN"/>
        </w:rPr>
        <w:t xml:space="preserve">Option 2-2 </w:t>
      </w:r>
      <w:r w:rsidR="00DB72F8">
        <w:rPr>
          <w:rFonts w:eastAsia="宋体"/>
          <w:b/>
          <w:bCs/>
          <w:sz w:val="22"/>
          <w:szCs w:val="22"/>
          <w:lang w:val="en-US" w:eastAsia="zh-CN"/>
        </w:rPr>
        <w:t>can be excluded</w:t>
      </w:r>
      <w:r w:rsidR="00774B01" w:rsidRPr="00774B01">
        <w:rPr>
          <w:rFonts w:eastAsia="宋体"/>
          <w:b/>
          <w:bCs/>
          <w:sz w:val="22"/>
          <w:szCs w:val="22"/>
          <w:lang w:val="en-US" w:eastAsia="zh-CN"/>
        </w:rPr>
        <w:t>.</w:t>
      </w:r>
    </w:p>
    <w:p w14:paraId="2A426B81" w14:textId="77777777" w:rsidR="00004479" w:rsidRDefault="00004479" w:rsidP="00B931BE">
      <w:pPr>
        <w:jc w:val="both"/>
        <w:rPr>
          <w:rFonts w:eastAsia="宋体"/>
          <w:b/>
          <w:bCs/>
          <w:sz w:val="22"/>
          <w:szCs w:val="22"/>
          <w:lang w:val="en-US" w:eastAsia="zh-CN"/>
        </w:rPr>
      </w:pPr>
    </w:p>
    <w:p w14:paraId="60241037" w14:textId="77777777" w:rsidR="00F60918" w:rsidRPr="00004479" w:rsidRDefault="00F60918" w:rsidP="00B931BE">
      <w:pPr>
        <w:jc w:val="both"/>
        <w:rPr>
          <w:rFonts w:eastAsia="宋体"/>
          <w:b/>
          <w:bCs/>
          <w:sz w:val="22"/>
          <w:szCs w:val="22"/>
          <w:lang w:val="en-US" w:eastAsia="zh-CN"/>
        </w:rPr>
      </w:pPr>
    </w:p>
    <w:p w14:paraId="0BA401A9" w14:textId="77275981" w:rsidR="00FA4CCC" w:rsidRDefault="00FA4CCC"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2.4</w:t>
      </w:r>
      <w:r>
        <w:rPr>
          <w:rFonts w:ascii="Times New Roman" w:eastAsia="等线" w:hAnsi="Times New Roman"/>
          <w:b/>
          <w:lang w:eastAsia="zh-CN"/>
        </w:rPr>
        <w:t xml:space="preserve"> Configurations </w:t>
      </w:r>
      <w:r w:rsidR="00D266D8">
        <w:rPr>
          <w:rFonts w:ascii="Times New Roman" w:eastAsia="等线" w:hAnsi="Times New Roman"/>
          <w:b/>
          <w:lang w:eastAsia="zh-CN"/>
        </w:rPr>
        <w:t>for UL transmissions</w:t>
      </w:r>
    </w:p>
    <w:p w14:paraId="613ACBD3" w14:textId="1C4E27A6" w:rsidR="001045DE" w:rsidRDefault="00AD5870" w:rsidP="00B931BE">
      <w:pPr>
        <w:jc w:val="both"/>
        <w:rPr>
          <w:rFonts w:eastAsia="宋体"/>
          <w:sz w:val="22"/>
          <w:szCs w:val="22"/>
          <w:lang w:val="en-US" w:eastAsia="zh-CN"/>
        </w:rPr>
      </w:pPr>
      <w:r>
        <w:rPr>
          <w:rFonts w:eastAsia="宋体"/>
          <w:sz w:val="22"/>
          <w:szCs w:val="22"/>
          <w:lang w:val="en-US" w:eastAsia="zh-CN"/>
        </w:rPr>
        <w:t xml:space="preserve">Whether or not to have separate </w:t>
      </w:r>
      <w:r w:rsidRPr="00AD5870">
        <w:rPr>
          <w:rFonts w:eastAsia="宋体"/>
          <w:sz w:val="22"/>
          <w:szCs w:val="22"/>
          <w:lang w:val="en-US" w:eastAsia="zh-CN"/>
        </w:rPr>
        <w:t>resources, frequency hopping parameters, UL power control parameters and/or beam/spatial relation</w:t>
      </w:r>
      <w:r>
        <w:rPr>
          <w:rFonts w:eastAsia="宋体"/>
          <w:sz w:val="22"/>
          <w:szCs w:val="22"/>
          <w:lang w:val="en-US" w:eastAsia="zh-CN"/>
        </w:rPr>
        <w:t xml:space="preserve"> for UL transmissions in </w:t>
      </w:r>
      <w:r w:rsidR="0036763E" w:rsidRPr="00A77783">
        <w:rPr>
          <w:rFonts w:eastAsia="宋体"/>
          <w:sz w:val="22"/>
          <w:szCs w:val="22"/>
          <w:lang w:eastAsia="zh-CN"/>
        </w:rPr>
        <w:t>SBFD symbols and non-SBFD symbols in different slots</w:t>
      </w:r>
      <w:r w:rsidR="0036763E">
        <w:rPr>
          <w:rFonts w:eastAsia="宋体"/>
          <w:sz w:val="22"/>
          <w:szCs w:val="22"/>
          <w:lang w:eastAsia="zh-CN"/>
        </w:rPr>
        <w:t xml:space="preserve"> </w:t>
      </w:r>
      <w:r w:rsidR="00DB72F8">
        <w:rPr>
          <w:rFonts w:eastAsia="宋体"/>
          <w:sz w:val="22"/>
          <w:szCs w:val="22"/>
          <w:lang w:eastAsia="zh-CN"/>
        </w:rPr>
        <w:t>wa</w:t>
      </w:r>
      <w:r w:rsidR="0036763E">
        <w:rPr>
          <w:rFonts w:eastAsia="宋体"/>
          <w:sz w:val="22"/>
          <w:szCs w:val="22"/>
          <w:lang w:eastAsia="zh-CN"/>
        </w:rPr>
        <w:t xml:space="preserve">s studied </w:t>
      </w:r>
      <w:r w:rsidR="00DB72F8">
        <w:rPr>
          <w:rFonts w:eastAsia="宋体"/>
          <w:sz w:val="22"/>
          <w:szCs w:val="22"/>
          <w:lang w:eastAsia="zh-CN"/>
        </w:rPr>
        <w:t>during the</w:t>
      </w:r>
      <w:r w:rsidR="0036763E">
        <w:rPr>
          <w:rFonts w:eastAsia="宋体"/>
          <w:sz w:val="22"/>
          <w:szCs w:val="22"/>
          <w:lang w:eastAsia="zh-CN"/>
        </w:rPr>
        <w:t xml:space="preserve"> study item.</w:t>
      </w:r>
    </w:p>
    <w:p w14:paraId="1AE22F2B" w14:textId="77777777" w:rsidR="00BC6B73" w:rsidRDefault="00BC6B73"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77783" w14:paraId="268DA613" w14:textId="77777777" w:rsidTr="00A77783">
        <w:tc>
          <w:tcPr>
            <w:tcW w:w="9962" w:type="dxa"/>
          </w:tcPr>
          <w:p w14:paraId="79B33B0D" w14:textId="7DA6F937" w:rsidR="00AD2225" w:rsidRPr="001D5175" w:rsidRDefault="00AD2225"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5795C076" w14:textId="6453A99C" w:rsidR="00A77783" w:rsidRPr="00AD2225" w:rsidRDefault="00AD2225"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3C5F13F6" w14:textId="36F6CB8A" w:rsidR="00A77783" w:rsidRPr="00A77783" w:rsidRDefault="00A77783" w:rsidP="00B931BE">
            <w:pPr>
              <w:jc w:val="both"/>
              <w:rPr>
                <w:rFonts w:eastAsia="宋体"/>
                <w:sz w:val="22"/>
                <w:szCs w:val="22"/>
                <w:lang w:eastAsia="zh-CN"/>
              </w:rPr>
            </w:pPr>
            <w:r w:rsidRPr="00A77783">
              <w:rPr>
                <w:rFonts w:eastAsia="宋体" w:hint="eastAsia"/>
                <w:sz w:val="22"/>
                <w:szCs w:val="22"/>
                <w:lang w:eastAsia="zh-CN"/>
              </w:rPr>
              <w:t>F</w:t>
            </w:r>
            <w:r w:rsidRPr="00A77783">
              <w:rPr>
                <w:rFonts w:eastAsia="宋体"/>
                <w:sz w:val="22"/>
                <w:szCs w:val="22"/>
                <w:lang w:eastAsia="zh-CN"/>
              </w:rPr>
              <w:t>or SRS, PUCCH and PUSCH on SBFD symbols and non-SBFD symbols in different slots</w:t>
            </w:r>
            <w:r w:rsidRPr="00A77783">
              <w:rPr>
                <w:rFonts w:eastAsia="宋体" w:hint="eastAsia"/>
                <w:sz w:val="22"/>
                <w:szCs w:val="22"/>
                <w:lang w:eastAsia="zh-CN"/>
              </w:rPr>
              <w:t xml:space="preserve">, </w:t>
            </w:r>
            <w:r w:rsidRPr="00A77783">
              <w:rPr>
                <w:rFonts w:eastAsia="宋体"/>
                <w:sz w:val="22"/>
                <w:szCs w:val="22"/>
                <w:lang w:eastAsia="zh-CN"/>
              </w:rPr>
              <w:t>it may be beneficial to have separate resources, FH parameters, UL power control parameters and/or beam/spatial relation.</w:t>
            </w:r>
          </w:p>
        </w:tc>
      </w:tr>
    </w:tbl>
    <w:p w14:paraId="4359CD7B" w14:textId="77777777" w:rsidR="00A77783" w:rsidRDefault="00A77783" w:rsidP="00B931BE">
      <w:pPr>
        <w:jc w:val="both"/>
        <w:rPr>
          <w:rFonts w:eastAsia="宋体"/>
          <w:sz w:val="22"/>
          <w:szCs w:val="22"/>
          <w:lang w:val="en-US" w:eastAsia="zh-CN"/>
        </w:rPr>
      </w:pPr>
    </w:p>
    <w:p w14:paraId="50ABF4C7" w14:textId="1F568407" w:rsidR="008B3039" w:rsidRPr="008B3039" w:rsidRDefault="008B3039" w:rsidP="00B931BE">
      <w:pPr>
        <w:jc w:val="both"/>
        <w:rPr>
          <w:rFonts w:eastAsia="宋体"/>
          <w:b/>
          <w:bCs/>
          <w:sz w:val="22"/>
          <w:szCs w:val="22"/>
          <w:u w:val="single"/>
          <w:lang w:val="en-US" w:eastAsia="zh-CN"/>
        </w:rPr>
      </w:pPr>
      <w:r w:rsidRPr="008B3039">
        <w:rPr>
          <w:rFonts w:eastAsia="宋体" w:hint="eastAsia"/>
          <w:b/>
          <w:bCs/>
          <w:sz w:val="22"/>
          <w:szCs w:val="22"/>
          <w:u w:val="single"/>
          <w:lang w:val="en-US" w:eastAsia="zh-CN"/>
        </w:rPr>
        <w:t>Sep</w:t>
      </w:r>
      <w:r w:rsidRPr="008B3039">
        <w:rPr>
          <w:rFonts w:eastAsia="宋体"/>
          <w:b/>
          <w:bCs/>
          <w:sz w:val="22"/>
          <w:szCs w:val="22"/>
          <w:u w:val="single"/>
          <w:lang w:val="en-US" w:eastAsia="zh-CN"/>
        </w:rPr>
        <w:t>arate resource configuration</w:t>
      </w:r>
      <w:r w:rsidR="00DB72F8">
        <w:rPr>
          <w:rFonts w:eastAsia="宋体"/>
          <w:b/>
          <w:bCs/>
          <w:sz w:val="22"/>
          <w:szCs w:val="22"/>
          <w:u w:val="single"/>
          <w:lang w:val="en-US" w:eastAsia="zh-CN"/>
        </w:rPr>
        <w:t>s</w:t>
      </w:r>
    </w:p>
    <w:p w14:paraId="77565D8A" w14:textId="77777777" w:rsidR="008B3039" w:rsidRDefault="008B3039" w:rsidP="00B931BE">
      <w:pPr>
        <w:jc w:val="both"/>
        <w:rPr>
          <w:rFonts w:eastAsia="宋体"/>
          <w:sz w:val="22"/>
          <w:szCs w:val="22"/>
          <w:lang w:val="en-US" w:eastAsia="zh-CN"/>
        </w:rPr>
      </w:pPr>
    </w:p>
    <w:p w14:paraId="49983D81" w14:textId="7D53D03C" w:rsidR="001045DE" w:rsidRDefault="0036763E" w:rsidP="00B931BE">
      <w:pPr>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 xml:space="preserve">eparate </w:t>
      </w:r>
      <w:r w:rsidR="00F25370">
        <w:rPr>
          <w:rFonts w:eastAsia="宋体"/>
          <w:sz w:val="22"/>
          <w:szCs w:val="22"/>
          <w:lang w:val="en-US" w:eastAsia="zh-CN"/>
        </w:rPr>
        <w:t xml:space="preserve">PUCCH resource configurations for SBFD symbols and non-SBFD symbols </w:t>
      </w:r>
      <w:r w:rsidR="00DB72F8">
        <w:rPr>
          <w:rFonts w:eastAsia="宋体"/>
          <w:sz w:val="22"/>
          <w:szCs w:val="22"/>
          <w:lang w:val="en-US" w:eastAsia="zh-CN"/>
        </w:rPr>
        <w:t>we</w:t>
      </w:r>
      <w:r w:rsidR="00F25370">
        <w:rPr>
          <w:rFonts w:eastAsia="宋体"/>
          <w:sz w:val="22"/>
          <w:szCs w:val="22"/>
          <w:lang w:val="en-US" w:eastAsia="zh-CN"/>
        </w:rPr>
        <w:t xml:space="preserve">re proposed by many companies in previous discussions. </w:t>
      </w:r>
    </w:p>
    <w:p w14:paraId="049C9F99" w14:textId="77777777" w:rsidR="00B61429" w:rsidRDefault="00873B20" w:rsidP="00B931BE">
      <w:pPr>
        <w:jc w:val="both"/>
        <w:rPr>
          <w:rFonts w:eastAsia="宋体"/>
          <w:sz w:val="22"/>
          <w:szCs w:val="22"/>
          <w:lang w:val="en-US" w:eastAsia="zh-CN"/>
        </w:rPr>
      </w:pPr>
      <w:r w:rsidRPr="00873B20">
        <w:rPr>
          <w:rFonts w:eastAsia="宋体"/>
          <w:sz w:val="22"/>
          <w:szCs w:val="22"/>
          <w:lang w:val="en-US" w:eastAsia="zh-CN"/>
        </w:rPr>
        <w:t>If common PUCCH resource configuration is used in SBFD symbols and non-SBFD symbols</w:t>
      </w:r>
      <w:r w:rsidR="00B61429">
        <w:rPr>
          <w:rFonts w:eastAsia="宋体"/>
          <w:sz w:val="22"/>
          <w:szCs w:val="22"/>
          <w:lang w:val="en-US" w:eastAsia="zh-CN"/>
        </w:rPr>
        <w:t>:</w:t>
      </w:r>
    </w:p>
    <w:p w14:paraId="2858B680" w14:textId="552C149F" w:rsidR="00B61429" w:rsidRPr="00B61429" w:rsidRDefault="00B61429" w:rsidP="00B931BE">
      <w:pPr>
        <w:pStyle w:val="aff"/>
        <w:numPr>
          <w:ilvl w:val="0"/>
          <w:numId w:val="44"/>
        </w:numPr>
        <w:ind w:leftChars="0"/>
        <w:jc w:val="both"/>
        <w:rPr>
          <w:rFonts w:eastAsia="宋体"/>
          <w:sz w:val="22"/>
          <w:szCs w:val="22"/>
          <w:lang w:val="en-US" w:eastAsia="zh-CN"/>
        </w:rPr>
      </w:pPr>
      <w:r w:rsidRPr="00B61429">
        <w:rPr>
          <w:rFonts w:eastAsia="宋体"/>
          <w:sz w:val="22"/>
          <w:szCs w:val="22"/>
          <w:lang w:val="en-US" w:eastAsia="zh-CN"/>
        </w:rPr>
        <w:t>F</w:t>
      </w:r>
      <w:r w:rsidR="00873B20" w:rsidRPr="00B61429">
        <w:rPr>
          <w:rFonts w:eastAsia="宋体"/>
          <w:sz w:val="22"/>
          <w:szCs w:val="22"/>
          <w:lang w:val="en-US" w:eastAsia="zh-CN"/>
        </w:rPr>
        <w:t xml:space="preserve">or PUCCH associated with DCI, </w:t>
      </w:r>
      <w:proofErr w:type="spellStart"/>
      <w:r w:rsidR="00873B20" w:rsidRPr="00B61429">
        <w:rPr>
          <w:rFonts w:eastAsia="宋体"/>
          <w:sz w:val="22"/>
          <w:szCs w:val="22"/>
          <w:lang w:val="en-US" w:eastAsia="zh-CN"/>
        </w:rPr>
        <w:t>gNB</w:t>
      </w:r>
      <w:proofErr w:type="spellEnd"/>
      <w:r w:rsidR="00873B20" w:rsidRPr="00B61429">
        <w:rPr>
          <w:rFonts w:eastAsia="宋体"/>
          <w:sz w:val="22"/>
          <w:szCs w:val="22"/>
          <w:lang w:val="en-US" w:eastAsia="zh-CN"/>
        </w:rPr>
        <w:t xml:space="preserve"> can indicate a PUCCH resource not overlapping with RB outside UL </w:t>
      </w:r>
      <w:proofErr w:type="spellStart"/>
      <w:r w:rsidR="00873B20" w:rsidRPr="00B61429">
        <w:rPr>
          <w:rFonts w:eastAsia="宋体"/>
          <w:sz w:val="22"/>
          <w:szCs w:val="22"/>
          <w:lang w:val="en-US" w:eastAsia="zh-CN"/>
        </w:rPr>
        <w:t>subband</w:t>
      </w:r>
      <w:proofErr w:type="spellEnd"/>
      <w:r w:rsidR="00873B20" w:rsidRPr="00B61429">
        <w:rPr>
          <w:rFonts w:eastAsia="宋体"/>
          <w:sz w:val="22"/>
          <w:szCs w:val="22"/>
          <w:lang w:val="en-US" w:eastAsia="zh-CN"/>
        </w:rPr>
        <w:t xml:space="preserve"> in SBFD symbols by PRI field. A possible drawback may be that the number of candidate available PUCCH resources may be smaller than available candidate PUCCH resources in non-SBFD symbols</w:t>
      </w:r>
      <w:r w:rsidR="00DB72F8">
        <w:rPr>
          <w:rFonts w:eastAsia="宋体"/>
          <w:sz w:val="22"/>
          <w:szCs w:val="22"/>
          <w:lang w:val="en-US" w:eastAsia="zh-CN"/>
        </w:rPr>
        <w:t>,</w:t>
      </w:r>
      <w:r w:rsidR="00873B20" w:rsidRPr="00B61429">
        <w:rPr>
          <w:rFonts w:eastAsia="宋体"/>
          <w:sz w:val="22"/>
          <w:szCs w:val="22"/>
          <w:lang w:val="en-US" w:eastAsia="zh-CN"/>
        </w:rPr>
        <w:t xml:space="preserve"> </w:t>
      </w:r>
      <w:r w:rsidR="00DB72F8">
        <w:rPr>
          <w:rFonts w:eastAsia="宋体"/>
          <w:sz w:val="22"/>
          <w:szCs w:val="22"/>
          <w:lang w:val="en-US" w:eastAsia="zh-CN"/>
        </w:rPr>
        <w:t>e</w:t>
      </w:r>
      <w:r w:rsidR="00873B20" w:rsidRPr="00B61429">
        <w:rPr>
          <w:rFonts w:eastAsia="宋体"/>
          <w:sz w:val="22"/>
          <w:szCs w:val="22"/>
          <w:lang w:val="en-US" w:eastAsia="zh-CN"/>
        </w:rPr>
        <w:t>.g.</w:t>
      </w:r>
      <w:r w:rsidR="00DB72F8">
        <w:rPr>
          <w:rFonts w:eastAsia="宋体"/>
          <w:sz w:val="22"/>
          <w:szCs w:val="22"/>
          <w:lang w:val="en-US" w:eastAsia="zh-CN"/>
        </w:rPr>
        <w:t>,</w:t>
      </w:r>
      <w:r w:rsidR="00873B20" w:rsidRPr="00B61429">
        <w:rPr>
          <w:rFonts w:eastAsia="宋体"/>
          <w:sz w:val="22"/>
          <w:szCs w:val="22"/>
          <w:lang w:val="en-US" w:eastAsia="zh-CN"/>
        </w:rPr>
        <w:t xml:space="preserve"> 4 PUCCH resources are configured in a PUCCH resource set, while only 1 PUCCH resource in the resource set </w:t>
      </w:r>
      <w:r w:rsidR="00DB72F8">
        <w:rPr>
          <w:rFonts w:eastAsia="宋体"/>
          <w:sz w:val="22"/>
          <w:szCs w:val="22"/>
          <w:lang w:val="en-US" w:eastAsia="zh-CN"/>
        </w:rPr>
        <w:t xml:space="preserve">which </w:t>
      </w:r>
      <w:r w:rsidR="00873B20" w:rsidRPr="00B61429">
        <w:rPr>
          <w:rFonts w:eastAsia="宋体"/>
          <w:sz w:val="22"/>
          <w:szCs w:val="22"/>
          <w:lang w:val="en-US" w:eastAsia="zh-CN"/>
        </w:rPr>
        <w:t>is</w:t>
      </w:r>
      <w:r w:rsidR="00E726E5" w:rsidRPr="00B61429">
        <w:rPr>
          <w:rFonts w:eastAsia="宋体"/>
          <w:sz w:val="22"/>
          <w:szCs w:val="22"/>
          <w:lang w:val="en-US" w:eastAsia="zh-CN"/>
        </w:rPr>
        <w:t xml:space="preserve"> within UL </w:t>
      </w:r>
      <w:proofErr w:type="spellStart"/>
      <w:r w:rsidR="00E726E5" w:rsidRPr="00B61429">
        <w:rPr>
          <w:rFonts w:eastAsia="宋体"/>
          <w:sz w:val="22"/>
          <w:szCs w:val="22"/>
          <w:lang w:val="en-US" w:eastAsia="zh-CN"/>
        </w:rPr>
        <w:t>subband</w:t>
      </w:r>
      <w:proofErr w:type="spellEnd"/>
      <w:r w:rsidR="00E726E5" w:rsidRPr="00B61429">
        <w:rPr>
          <w:rFonts w:eastAsia="宋体"/>
          <w:sz w:val="22"/>
          <w:szCs w:val="22"/>
          <w:lang w:val="en-US" w:eastAsia="zh-CN"/>
        </w:rPr>
        <w:t xml:space="preserve"> </w:t>
      </w:r>
      <w:r w:rsidR="00DB72F8">
        <w:rPr>
          <w:rFonts w:eastAsia="宋体"/>
          <w:sz w:val="22"/>
          <w:szCs w:val="22"/>
          <w:lang w:val="en-US" w:eastAsia="zh-CN"/>
        </w:rPr>
        <w:t>is</w:t>
      </w:r>
      <w:r w:rsidR="00873B20" w:rsidRPr="00B61429">
        <w:rPr>
          <w:rFonts w:eastAsia="宋体"/>
          <w:sz w:val="22"/>
          <w:szCs w:val="22"/>
          <w:lang w:val="en-US" w:eastAsia="zh-CN"/>
        </w:rPr>
        <w:t xml:space="preserve"> available in SBFD symbols.</w:t>
      </w:r>
      <w:r w:rsidR="00E726E5" w:rsidRPr="00B61429">
        <w:rPr>
          <w:rFonts w:eastAsia="宋体" w:hint="eastAsia"/>
          <w:sz w:val="22"/>
          <w:szCs w:val="22"/>
          <w:lang w:val="en-US" w:eastAsia="zh-CN"/>
        </w:rPr>
        <w:t xml:space="preserve"> </w:t>
      </w:r>
    </w:p>
    <w:p w14:paraId="78CFF010" w14:textId="404DA991" w:rsidR="00873B20" w:rsidRPr="00B61429" w:rsidRDefault="00873B20" w:rsidP="00B931BE">
      <w:pPr>
        <w:pStyle w:val="aff"/>
        <w:numPr>
          <w:ilvl w:val="0"/>
          <w:numId w:val="44"/>
        </w:numPr>
        <w:ind w:leftChars="0"/>
        <w:jc w:val="both"/>
        <w:rPr>
          <w:rFonts w:eastAsia="宋体"/>
          <w:sz w:val="22"/>
          <w:szCs w:val="22"/>
          <w:lang w:val="en-US" w:eastAsia="zh-CN"/>
        </w:rPr>
      </w:pPr>
      <w:r w:rsidRPr="00B61429">
        <w:rPr>
          <w:rFonts w:eastAsia="宋体"/>
          <w:sz w:val="22"/>
          <w:szCs w:val="22"/>
          <w:lang w:val="en-US" w:eastAsia="zh-CN"/>
        </w:rPr>
        <w:t xml:space="preserve">For PUCCH not associated with DCI, e.g. SPS HARQ-ACK, it is possible that UE selects a PUCCH resource overlapping with RB outside UL </w:t>
      </w:r>
      <w:proofErr w:type="spellStart"/>
      <w:r w:rsidRPr="00B61429">
        <w:rPr>
          <w:rFonts w:eastAsia="宋体"/>
          <w:sz w:val="22"/>
          <w:szCs w:val="22"/>
          <w:lang w:val="en-US" w:eastAsia="zh-CN"/>
        </w:rPr>
        <w:t>subband</w:t>
      </w:r>
      <w:proofErr w:type="spellEnd"/>
      <w:r w:rsidRPr="00B61429">
        <w:rPr>
          <w:rFonts w:eastAsia="宋体"/>
          <w:sz w:val="22"/>
          <w:szCs w:val="22"/>
          <w:lang w:val="en-US" w:eastAsia="zh-CN"/>
        </w:rPr>
        <w:t xml:space="preserve"> in SBFD symbols. The handling rules discussed in </w:t>
      </w:r>
      <w:r w:rsidR="00B61429" w:rsidRPr="00B61429">
        <w:rPr>
          <w:rFonts w:eastAsia="宋体"/>
          <w:sz w:val="22"/>
          <w:szCs w:val="22"/>
          <w:lang w:val="en-US" w:eastAsia="zh-CN"/>
        </w:rPr>
        <w:t>section 2.3</w:t>
      </w:r>
      <w:r w:rsidRPr="00B61429">
        <w:rPr>
          <w:rFonts w:eastAsia="宋体"/>
          <w:sz w:val="22"/>
          <w:szCs w:val="22"/>
          <w:lang w:val="en-US" w:eastAsia="zh-CN"/>
        </w:rPr>
        <w:t xml:space="preserve"> may </w:t>
      </w:r>
      <w:r w:rsidR="006C5D3B">
        <w:rPr>
          <w:rFonts w:eastAsia="宋体"/>
          <w:sz w:val="22"/>
          <w:szCs w:val="22"/>
          <w:lang w:val="en-US" w:eastAsia="zh-CN"/>
        </w:rPr>
        <w:t>be applicable</w:t>
      </w:r>
      <w:r w:rsidR="006C5D3B" w:rsidRPr="00B61429">
        <w:rPr>
          <w:rFonts w:eastAsia="宋体"/>
          <w:sz w:val="22"/>
          <w:szCs w:val="22"/>
          <w:lang w:val="en-US" w:eastAsia="zh-CN"/>
        </w:rPr>
        <w:t xml:space="preserve"> </w:t>
      </w:r>
      <w:r w:rsidR="006C5D3B">
        <w:rPr>
          <w:rFonts w:eastAsia="宋体"/>
          <w:sz w:val="22"/>
          <w:szCs w:val="22"/>
          <w:lang w:val="en-US" w:eastAsia="zh-CN"/>
        </w:rPr>
        <w:t>to</w:t>
      </w:r>
      <w:r w:rsidRPr="00B61429">
        <w:rPr>
          <w:rFonts w:eastAsia="宋体"/>
          <w:sz w:val="22"/>
          <w:szCs w:val="22"/>
          <w:lang w:val="en-US" w:eastAsia="zh-CN"/>
        </w:rPr>
        <w:t xml:space="preserve"> this case, e.g.</w:t>
      </w:r>
      <w:r w:rsidR="006C5D3B">
        <w:rPr>
          <w:rFonts w:eastAsia="宋体"/>
          <w:sz w:val="22"/>
          <w:szCs w:val="22"/>
          <w:lang w:val="en-US" w:eastAsia="zh-CN"/>
        </w:rPr>
        <w:t>,</w:t>
      </w:r>
      <w:r w:rsidRPr="00B61429">
        <w:rPr>
          <w:rFonts w:eastAsia="宋体"/>
          <w:sz w:val="22"/>
          <w:szCs w:val="22"/>
          <w:lang w:val="en-US" w:eastAsia="zh-CN"/>
        </w:rPr>
        <w:t xml:space="preserve"> dropping or postponing, </w:t>
      </w:r>
      <w:r w:rsidR="00971888">
        <w:rPr>
          <w:rFonts w:eastAsia="宋体"/>
          <w:sz w:val="22"/>
          <w:szCs w:val="22"/>
          <w:lang w:val="en-US" w:eastAsia="zh-CN"/>
        </w:rPr>
        <w:t>but it</w:t>
      </w:r>
      <w:r w:rsidR="00971888" w:rsidRPr="00B61429">
        <w:rPr>
          <w:rFonts w:eastAsia="宋体"/>
          <w:sz w:val="22"/>
          <w:szCs w:val="22"/>
          <w:lang w:val="en-US" w:eastAsia="zh-CN"/>
        </w:rPr>
        <w:t xml:space="preserve"> </w:t>
      </w:r>
      <w:r w:rsidRPr="00B61429">
        <w:rPr>
          <w:rFonts w:eastAsia="宋体"/>
          <w:sz w:val="22"/>
          <w:szCs w:val="22"/>
          <w:lang w:val="en-US" w:eastAsia="zh-CN"/>
        </w:rPr>
        <w:t>may be not good for efficiency or latency.</w:t>
      </w:r>
    </w:p>
    <w:p w14:paraId="35BC7971" w14:textId="77777777" w:rsidR="00B61429" w:rsidRDefault="00B61429" w:rsidP="00B931BE">
      <w:pPr>
        <w:jc w:val="both"/>
        <w:rPr>
          <w:rFonts w:eastAsia="宋体"/>
          <w:sz w:val="22"/>
          <w:szCs w:val="22"/>
          <w:lang w:val="en-US" w:eastAsia="zh-CN"/>
        </w:rPr>
      </w:pPr>
    </w:p>
    <w:p w14:paraId="5C3992CB" w14:textId="4FD6D97E" w:rsidR="00873B20" w:rsidRPr="00873B20" w:rsidRDefault="00873B20" w:rsidP="00B931BE">
      <w:pPr>
        <w:jc w:val="both"/>
        <w:rPr>
          <w:rFonts w:eastAsia="宋体"/>
          <w:sz w:val="22"/>
          <w:szCs w:val="22"/>
          <w:lang w:val="en-US" w:eastAsia="zh-CN"/>
        </w:rPr>
      </w:pPr>
      <w:r w:rsidRPr="00873B20">
        <w:rPr>
          <w:rFonts w:eastAsia="宋体"/>
          <w:sz w:val="22"/>
          <w:szCs w:val="22"/>
          <w:lang w:val="en-US" w:eastAsia="zh-CN"/>
        </w:rPr>
        <w:t>If separate PUCCH resource configuration is used in SBFD symbols and non-SBFD symbols</w:t>
      </w:r>
      <w:r w:rsidR="00BE5CB5">
        <w:rPr>
          <w:rFonts w:eastAsia="宋体"/>
          <w:sz w:val="22"/>
          <w:szCs w:val="22"/>
          <w:lang w:val="en-US" w:eastAsia="zh-CN"/>
        </w:rPr>
        <w:t xml:space="preserve">, for example, the configured PUCCH resources for SBFD </w:t>
      </w:r>
      <w:r w:rsidR="006C5D3B">
        <w:rPr>
          <w:rFonts w:eastAsia="宋体"/>
          <w:sz w:val="22"/>
          <w:szCs w:val="22"/>
          <w:lang w:val="en-US" w:eastAsia="zh-CN"/>
        </w:rPr>
        <w:t xml:space="preserve">symbols </w:t>
      </w:r>
      <w:r w:rsidR="00BE5CB5">
        <w:rPr>
          <w:rFonts w:eastAsia="宋体"/>
          <w:sz w:val="22"/>
          <w:szCs w:val="22"/>
          <w:lang w:val="en-US" w:eastAsia="zh-CN"/>
        </w:rPr>
        <w:t xml:space="preserve">have no overlapping with RB outside UL </w:t>
      </w:r>
      <w:proofErr w:type="spellStart"/>
      <w:r w:rsidR="00BE5CB5">
        <w:rPr>
          <w:rFonts w:eastAsia="宋体"/>
          <w:sz w:val="22"/>
          <w:szCs w:val="22"/>
          <w:lang w:val="en-US" w:eastAsia="zh-CN"/>
        </w:rPr>
        <w:t>subband</w:t>
      </w:r>
      <w:proofErr w:type="spellEnd"/>
      <w:r w:rsidR="00BE5CB5">
        <w:rPr>
          <w:rFonts w:eastAsia="宋体"/>
          <w:sz w:val="22"/>
          <w:szCs w:val="22"/>
          <w:lang w:val="en-US" w:eastAsia="zh-CN"/>
        </w:rPr>
        <w:t>:</w:t>
      </w:r>
    </w:p>
    <w:p w14:paraId="27C14EB0" w14:textId="3E031DC7" w:rsidR="00873B20" w:rsidRPr="00B61429" w:rsidRDefault="00873B20" w:rsidP="00B931BE">
      <w:pPr>
        <w:pStyle w:val="aff"/>
        <w:numPr>
          <w:ilvl w:val="0"/>
          <w:numId w:val="45"/>
        </w:numPr>
        <w:ind w:leftChars="0"/>
        <w:jc w:val="both"/>
        <w:rPr>
          <w:rFonts w:eastAsia="宋体"/>
          <w:sz w:val="22"/>
          <w:szCs w:val="22"/>
          <w:lang w:val="en-US" w:eastAsia="zh-CN"/>
        </w:rPr>
      </w:pPr>
      <w:r w:rsidRPr="00B61429">
        <w:rPr>
          <w:rFonts w:eastAsia="宋体"/>
          <w:sz w:val="22"/>
          <w:szCs w:val="22"/>
          <w:lang w:val="en-US" w:eastAsia="zh-CN"/>
        </w:rPr>
        <w:lastRenderedPageBreak/>
        <w:t xml:space="preserve">For PUCCH associated with DCI, </w:t>
      </w:r>
      <w:r w:rsidR="00B61429" w:rsidRPr="00B61429">
        <w:rPr>
          <w:rFonts w:eastAsia="宋体"/>
          <w:sz w:val="22"/>
          <w:szCs w:val="22"/>
          <w:lang w:val="en-US" w:eastAsia="zh-CN"/>
        </w:rPr>
        <w:t>t</w:t>
      </w:r>
      <w:r w:rsidRPr="00B61429">
        <w:rPr>
          <w:rFonts w:eastAsia="宋体"/>
          <w:sz w:val="22"/>
          <w:szCs w:val="22"/>
          <w:lang w:val="en-US" w:eastAsia="zh-CN"/>
        </w:rPr>
        <w:t xml:space="preserve">he PRI field bits can be used to indicate PUCCH resource from separate candidate available PUCCH resources </w:t>
      </w:r>
      <w:r w:rsidR="009917D3">
        <w:rPr>
          <w:rFonts w:eastAsia="宋体"/>
          <w:sz w:val="22"/>
          <w:szCs w:val="22"/>
          <w:lang w:val="en-US" w:eastAsia="zh-CN"/>
        </w:rPr>
        <w:t>for SBFD</w:t>
      </w:r>
      <w:r w:rsidR="006C5D3B">
        <w:rPr>
          <w:rFonts w:eastAsia="宋体"/>
          <w:sz w:val="22"/>
          <w:szCs w:val="22"/>
          <w:lang w:val="en-US" w:eastAsia="zh-CN"/>
        </w:rPr>
        <w:t xml:space="preserve"> symbols</w:t>
      </w:r>
      <w:r w:rsidR="009917D3">
        <w:rPr>
          <w:rFonts w:eastAsia="宋体"/>
          <w:sz w:val="22"/>
          <w:szCs w:val="22"/>
          <w:lang w:val="en-US" w:eastAsia="zh-CN"/>
        </w:rPr>
        <w:t xml:space="preserve"> or non-SBFD</w:t>
      </w:r>
      <w:r w:rsidR="006C5D3B">
        <w:rPr>
          <w:rFonts w:eastAsia="宋体"/>
          <w:sz w:val="22"/>
          <w:szCs w:val="22"/>
          <w:lang w:val="en-US" w:eastAsia="zh-CN"/>
        </w:rPr>
        <w:t xml:space="preserve"> symbols</w:t>
      </w:r>
      <w:r w:rsidRPr="00B61429">
        <w:rPr>
          <w:rFonts w:eastAsia="宋体"/>
          <w:sz w:val="22"/>
          <w:szCs w:val="22"/>
          <w:lang w:val="en-US" w:eastAsia="zh-CN"/>
        </w:rPr>
        <w:t xml:space="preserve">. More flexibility on PUCCH resource selection/indication may be obtained. </w:t>
      </w:r>
    </w:p>
    <w:p w14:paraId="574CCDCA" w14:textId="7E6EE521" w:rsidR="00F25370" w:rsidRPr="00B61429" w:rsidRDefault="00873B20" w:rsidP="00B931BE">
      <w:pPr>
        <w:pStyle w:val="aff"/>
        <w:numPr>
          <w:ilvl w:val="0"/>
          <w:numId w:val="45"/>
        </w:numPr>
        <w:ind w:leftChars="0"/>
        <w:jc w:val="both"/>
        <w:rPr>
          <w:rFonts w:eastAsia="宋体"/>
          <w:sz w:val="22"/>
          <w:szCs w:val="22"/>
          <w:lang w:val="en-US" w:eastAsia="zh-CN"/>
        </w:rPr>
      </w:pPr>
      <w:r w:rsidRPr="00B61429">
        <w:rPr>
          <w:rFonts w:eastAsia="宋体"/>
          <w:sz w:val="22"/>
          <w:szCs w:val="22"/>
          <w:lang w:val="en-US" w:eastAsia="zh-CN"/>
        </w:rPr>
        <w:t>For PUCCH not associated with DCI, e.g. SPS HARQ-ACK, UE selects PUCCH resource from separate PUCCH resources for SBFD</w:t>
      </w:r>
      <w:r w:rsidR="006C5D3B">
        <w:rPr>
          <w:rFonts w:eastAsia="宋体"/>
          <w:sz w:val="22"/>
          <w:szCs w:val="22"/>
          <w:lang w:val="en-US" w:eastAsia="zh-CN"/>
        </w:rPr>
        <w:t xml:space="preserve"> symbols</w:t>
      </w:r>
      <w:r w:rsidRPr="00B61429">
        <w:rPr>
          <w:rFonts w:eastAsia="宋体"/>
          <w:sz w:val="22"/>
          <w:szCs w:val="22"/>
          <w:lang w:val="en-US" w:eastAsia="zh-CN"/>
        </w:rPr>
        <w:t xml:space="preserve"> and non-SBFD</w:t>
      </w:r>
      <w:r w:rsidR="006C5D3B">
        <w:rPr>
          <w:rFonts w:eastAsia="宋体"/>
          <w:sz w:val="22"/>
          <w:szCs w:val="22"/>
          <w:lang w:val="en-US" w:eastAsia="zh-CN"/>
        </w:rPr>
        <w:t xml:space="preserve"> symbols</w:t>
      </w:r>
      <w:r w:rsidRPr="00B61429">
        <w:rPr>
          <w:rFonts w:eastAsia="宋体"/>
          <w:sz w:val="22"/>
          <w:szCs w:val="22"/>
          <w:lang w:val="en-US" w:eastAsia="zh-CN"/>
        </w:rPr>
        <w:t xml:space="preserve">. </w:t>
      </w:r>
      <w:r w:rsidR="00BE5CB5">
        <w:rPr>
          <w:rFonts w:eastAsia="宋体"/>
          <w:sz w:val="22"/>
          <w:szCs w:val="22"/>
          <w:lang w:val="en-US" w:eastAsia="zh-CN"/>
        </w:rPr>
        <w:t>The selected PUCCH resource</w:t>
      </w:r>
      <w:r w:rsidRPr="00B61429">
        <w:rPr>
          <w:rFonts w:eastAsia="宋体"/>
          <w:sz w:val="22"/>
          <w:szCs w:val="22"/>
          <w:lang w:val="en-US" w:eastAsia="zh-CN"/>
        </w:rPr>
        <w:t xml:space="preserve"> for SBFD </w:t>
      </w:r>
      <w:r w:rsidR="006C5D3B">
        <w:rPr>
          <w:rFonts w:eastAsia="宋体"/>
          <w:sz w:val="22"/>
          <w:szCs w:val="22"/>
          <w:lang w:val="en-US" w:eastAsia="zh-CN"/>
        </w:rPr>
        <w:t xml:space="preserve">symbols </w:t>
      </w:r>
      <w:r w:rsidR="00BE5CB5">
        <w:rPr>
          <w:rFonts w:eastAsia="宋体"/>
          <w:sz w:val="22"/>
          <w:szCs w:val="22"/>
          <w:lang w:val="en-US" w:eastAsia="zh-CN"/>
        </w:rPr>
        <w:t>would not</w:t>
      </w:r>
      <w:r w:rsidRPr="00B61429">
        <w:rPr>
          <w:rFonts w:eastAsia="宋体"/>
          <w:sz w:val="22"/>
          <w:szCs w:val="22"/>
          <w:lang w:val="en-US" w:eastAsia="zh-CN"/>
        </w:rPr>
        <w:t xml:space="preserve"> </w:t>
      </w:r>
      <w:r w:rsidR="00BE5CB5">
        <w:rPr>
          <w:rFonts w:eastAsia="宋体"/>
          <w:sz w:val="22"/>
          <w:szCs w:val="22"/>
          <w:lang w:val="en-US" w:eastAsia="zh-CN"/>
        </w:rPr>
        <w:t>overlap with</w:t>
      </w:r>
      <w:r w:rsidRPr="00B61429">
        <w:rPr>
          <w:rFonts w:eastAsia="宋体"/>
          <w:sz w:val="22"/>
          <w:szCs w:val="22"/>
          <w:lang w:val="en-US" w:eastAsia="zh-CN"/>
        </w:rPr>
        <w:t xml:space="preserve"> RB outside UL </w:t>
      </w:r>
      <w:proofErr w:type="spellStart"/>
      <w:r w:rsidRPr="00B61429">
        <w:rPr>
          <w:rFonts w:eastAsia="宋体"/>
          <w:sz w:val="22"/>
          <w:szCs w:val="22"/>
          <w:lang w:val="en-US" w:eastAsia="zh-CN"/>
        </w:rPr>
        <w:t>subband</w:t>
      </w:r>
      <w:proofErr w:type="spellEnd"/>
      <w:r w:rsidRPr="00B61429">
        <w:rPr>
          <w:rFonts w:eastAsia="宋体"/>
          <w:sz w:val="22"/>
          <w:szCs w:val="22"/>
          <w:lang w:val="en-US" w:eastAsia="zh-CN"/>
        </w:rPr>
        <w:t xml:space="preserve">. </w:t>
      </w:r>
      <w:r w:rsidR="006C5D3B">
        <w:rPr>
          <w:rFonts w:eastAsia="宋体"/>
          <w:sz w:val="22"/>
          <w:szCs w:val="22"/>
          <w:lang w:val="en-US" w:eastAsia="zh-CN"/>
        </w:rPr>
        <w:t>Therefore, d</w:t>
      </w:r>
      <w:r w:rsidRPr="00B61429">
        <w:rPr>
          <w:rFonts w:eastAsia="宋体"/>
          <w:sz w:val="22"/>
          <w:szCs w:val="22"/>
          <w:lang w:val="en-US" w:eastAsia="zh-CN"/>
        </w:rPr>
        <w:t xml:space="preserve">ropping or postponing </w:t>
      </w:r>
      <w:r w:rsidR="00B61429">
        <w:rPr>
          <w:rFonts w:eastAsia="宋体"/>
          <w:sz w:val="22"/>
          <w:szCs w:val="22"/>
          <w:lang w:val="en-US" w:eastAsia="zh-CN"/>
        </w:rPr>
        <w:t>can</w:t>
      </w:r>
      <w:r w:rsidRPr="00B61429">
        <w:rPr>
          <w:rFonts w:eastAsia="宋体"/>
          <w:sz w:val="22"/>
          <w:szCs w:val="22"/>
          <w:lang w:val="en-US" w:eastAsia="zh-CN"/>
        </w:rPr>
        <w:t xml:space="preserve"> be avoided.</w:t>
      </w:r>
    </w:p>
    <w:p w14:paraId="5FA07529" w14:textId="77777777" w:rsidR="00B91BDA" w:rsidRDefault="00B91BDA" w:rsidP="00B931BE">
      <w:pPr>
        <w:jc w:val="both"/>
        <w:rPr>
          <w:rFonts w:eastAsia="宋体"/>
          <w:sz w:val="22"/>
          <w:szCs w:val="22"/>
          <w:lang w:val="en-US" w:eastAsia="zh-CN"/>
        </w:rPr>
      </w:pPr>
    </w:p>
    <w:p w14:paraId="1DCBEB2C" w14:textId="6651263D" w:rsidR="00B91BDA" w:rsidRPr="00B91BDA" w:rsidRDefault="00B91BDA" w:rsidP="00B931BE">
      <w:pPr>
        <w:jc w:val="both"/>
        <w:rPr>
          <w:rFonts w:eastAsia="宋体"/>
          <w:b/>
          <w:bCs/>
          <w:sz w:val="22"/>
          <w:szCs w:val="22"/>
          <w:lang w:val="en-US" w:eastAsia="zh-CN"/>
        </w:rPr>
      </w:pPr>
      <w:r w:rsidRPr="00B91BDA">
        <w:rPr>
          <w:rFonts w:eastAsia="宋体" w:hint="eastAsia"/>
          <w:b/>
          <w:bCs/>
          <w:sz w:val="22"/>
          <w:szCs w:val="22"/>
          <w:lang w:val="en-US" w:eastAsia="zh-CN"/>
        </w:rPr>
        <w:t>O</w:t>
      </w:r>
      <w:r w:rsidRPr="00B91BDA">
        <w:rPr>
          <w:rFonts w:eastAsia="宋体"/>
          <w:b/>
          <w:bCs/>
          <w:sz w:val="22"/>
          <w:szCs w:val="22"/>
          <w:lang w:val="en-US" w:eastAsia="zh-CN"/>
        </w:rPr>
        <w:t>bservation</w:t>
      </w:r>
      <w:r w:rsidR="008B3039">
        <w:rPr>
          <w:rFonts w:eastAsia="宋体"/>
          <w:b/>
          <w:bCs/>
          <w:sz w:val="22"/>
          <w:szCs w:val="22"/>
          <w:lang w:val="en-US" w:eastAsia="zh-CN"/>
        </w:rPr>
        <w:t xml:space="preserve"> </w:t>
      </w:r>
      <w:r w:rsidR="00004479">
        <w:rPr>
          <w:rFonts w:eastAsia="宋体"/>
          <w:b/>
          <w:bCs/>
          <w:sz w:val="22"/>
          <w:szCs w:val="22"/>
          <w:lang w:val="en-US" w:eastAsia="zh-CN"/>
        </w:rPr>
        <w:t>2</w:t>
      </w:r>
      <w:r w:rsidRPr="00B91BDA">
        <w:rPr>
          <w:rFonts w:eastAsia="宋体"/>
          <w:b/>
          <w:bCs/>
          <w:sz w:val="22"/>
          <w:szCs w:val="22"/>
          <w:lang w:val="en-US" w:eastAsia="zh-CN"/>
        </w:rPr>
        <w:t xml:space="preserve">: </w:t>
      </w:r>
    </w:p>
    <w:p w14:paraId="43D467E3" w14:textId="00977819" w:rsidR="00B91BDA" w:rsidRPr="00B931BE" w:rsidRDefault="00B91BDA" w:rsidP="00B931BE">
      <w:pPr>
        <w:pStyle w:val="aff"/>
        <w:numPr>
          <w:ilvl w:val="0"/>
          <w:numId w:val="46"/>
        </w:numPr>
        <w:ind w:leftChars="0"/>
        <w:jc w:val="both"/>
        <w:rPr>
          <w:rFonts w:eastAsia="宋体"/>
          <w:b/>
          <w:bCs/>
          <w:sz w:val="22"/>
          <w:szCs w:val="22"/>
          <w:lang w:val="en-US" w:eastAsia="zh-CN"/>
        </w:rPr>
      </w:pPr>
      <w:r w:rsidRPr="00B931BE">
        <w:rPr>
          <w:rFonts w:eastAsia="宋体"/>
          <w:b/>
          <w:bCs/>
          <w:sz w:val="22"/>
          <w:szCs w:val="22"/>
          <w:lang w:val="en-US" w:eastAsia="zh-CN"/>
        </w:rPr>
        <w:t xml:space="preserve">Common PUCCH resource configuration for SBFD </w:t>
      </w:r>
      <w:r w:rsidR="006C5D3B">
        <w:rPr>
          <w:rFonts w:eastAsia="宋体"/>
          <w:b/>
          <w:bCs/>
          <w:sz w:val="22"/>
          <w:szCs w:val="22"/>
          <w:lang w:val="en-US" w:eastAsia="zh-CN"/>
        </w:rPr>
        <w:t xml:space="preserve">symbols </w:t>
      </w:r>
      <w:r w:rsidRPr="00B931BE">
        <w:rPr>
          <w:rFonts w:eastAsia="宋体"/>
          <w:b/>
          <w:bCs/>
          <w:sz w:val="22"/>
          <w:szCs w:val="22"/>
          <w:lang w:val="en-US" w:eastAsia="zh-CN"/>
        </w:rPr>
        <w:t xml:space="preserve">and non-SBFD </w:t>
      </w:r>
      <w:r w:rsidR="006C5D3B">
        <w:rPr>
          <w:rFonts w:eastAsia="宋体"/>
          <w:b/>
          <w:bCs/>
          <w:sz w:val="22"/>
          <w:szCs w:val="22"/>
          <w:lang w:val="en-US" w:eastAsia="zh-CN"/>
        </w:rPr>
        <w:t xml:space="preserve">symbols </w:t>
      </w:r>
      <w:r w:rsidRPr="00B931BE">
        <w:rPr>
          <w:rFonts w:eastAsia="宋体"/>
          <w:b/>
          <w:bCs/>
          <w:sz w:val="22"/>
          <w:szCs w:val="22"/>
          <w:lang w:val="en-US" w:eastAsia="zh-CN"/>
        </w:rPr>
        <w:t xml:space="preserve">can work based on </w:t>
      </w:r>
      <w:proofErr w:type="spellStart"/>
      <w:r w:rsidRPr="00B931BE">
        <w:rPr>
          <w:rFonts w:eastAsia="宋体"/>
          <w:b/>
          <w:bCs/>
          <w:sz w:val="22"/>
          <w:szCs w:val="22"/>
          <w:lang w:val="en-US" w:eastAsia="zh-CN"/>
        </w:rPr>
        <w:t>gNB</w:t>
      </w:r>
      <w:proofErr w:type="spellEnd"/>
      <w:r w:rsidRPr="00B931BE">
        <w:rPr>
          <w:rFonts w:eastAsia="宋体"/>
          <w:b/>
          <w:bCs/>
          <w:sz w:val="22"/>
          <w:szCs w:val="22"/>
          <w:lang w:val="en-US" w:eastAsia="zh-CN"/>
        </w:rPr>
        <w:t xml:space="preserve"> implementation and/or with enhanced rules for PUCCH overlapping with RB outside UL </w:t>
      </w:r>
      <w:proofErr w:type="spellStart"/>
      <w:r w:rsidRPr="00B931BE">
        <w:rPr>
          <w:rFonts w:eastAsia="宋体"/>
          <w:b/>
          <w:bCs/>
          <w:sz w:val="22"/>
          <w:szCs w:val="22"/>
          <w:lang w:val="en-US" w:eastAsia="zh-CN"/>
        </w:rPr>
        <w:t>subband</w:t>
      </w:r>
      <w:proofErr w:type="spellEnd"/>
      <w:r w:rsidRPr="00B931BE">
        <w:rPr>
          <w:rFonts w:eastAsia="宋体"/>
          <w:b/>
          <w:bCs/>
          <w:sz w:val="22"/>
          <w:szCs w:val="22"/>
          <w:lang w:val="en-US" w:eastAsia="zh-CN"/>
        </w:rPr>
        <w:t xml:space="preserve"> </w:t>
      </w:r>
      <w:r w:rsidR="00975E2C" w:rsidRPr="00B931BE">
        <w:rPr>
          <w:rFonts w:eastAsia="宋体"/>
          <w:b/>
          <w:bCs/>
          <w:sz w:val="22"/>
          <w:szCs w:val="22"/>
          <w:lang w:val="en-US" w:eastAsia="zh-CN"/>
        </w:rPr>
        <w:t xml:space="preserve">in SBFD symbols </w:t>
      </w:r>
      <w:r w:rsidRPr="00B931BE">
        <w:rPr>
          <w:rFonts w:eastAsia="宋体"/>
          <w:b/>
          <w:bCs/>
          <w:sz w:val="22"/>
          <w:szCs w:val="22"/>
          <w:lang w:val="en-US" w:eastAsia="zh-CN"/>
        </w:rPr>
        <w:t xml:space="preserve">(as in section 2.3). </w:t>
      </w:r>
    </w:p>
    <w:p w14:paraId="661E3B4F" w14:textId="39963E4F" w:rsidR="00B91BDA" w:rsidRPr="00B931BE" w:rsidRDefault="00B91BDA" w:rsidP="00B931BE">
      <w:pPr>
        <w:pStyle w:val="aff"/>
        <w:numPr>
          <w:ilvl w:val="0"/>
          <w:numId w:val="46"/>
        </w:numPr>
        <w:ind w:leftChars="0"/>
        <w:jc w:val="both"/>
        <w:rPr>
          <w:rFonts w:eastAsia="宋体"/>
          <w:b/>
          <w:bCs/>
          <w:sz w:val="22"/>
          <w:szCs w:val="22"/>
          <w:lang w:val="en-US" w:eastAsia="zh-CN"/>
        </w:rPr>
      </w:pPr>
      <w:r w:rsidRPr="00B931BE">
        <w:rPr>
          <w:rFonts w:eastAsia="宋体"/>
          <w:b/>
          <w:bCs/>
          <w:sz w:val="22"/>
          <w:szCs w:val="22"/>
          <w:lang w:val="en-US" w:eastAsia="zh-CN"/>
        </w:rPr>
        <w:t xml:space="preserve">Separate PUCCH resource configurations for SBFD </w:t>
      </w:r>
      <w:r w:rsidR="006C5D3B">
        <w:rPr>
          <w:rFonts w:eastAsia="宋体"/>
          <w:b/>
          <w:bCs/>
          <w:sz w:val="22"/>
          <w:szCs w:val="22"/>
          <w:lang w:val="en-US" w:eastAsia="zh-CN"/>
        </w:rPr>
        <w:t xml:space="preserve">symbols </w:t>
      </w:r>
      <w:r w:rsidRPr="00B931BE">
        <w:rPr>
          <w:rFonts w:eastAsia="宋体"/>
          <w:b/>
          <w:bCs/>
          <w:sz w:val="22"/>
          <w:szCs w:val="22"/>
          <w:lang w:val="en-US" w:eastAsia="zh-CN"/>
        </w:rPr>
        <w:t xml:space="preserve">and non-SBFD </w:t>
      </w:r>
      <w:r w:rsidR="006C5D3B">
        <w:rPr>
          <w:rFonts w:eastAsia="宋体"/>
          <w:b/>
          <w:bCs/>
          <w:sz w:val="22"/>
          <w:szCs w:val="22"/>
          <w:lang w:val="en-US" w:eastAsia="zh-CN"/>
        </w:rPr>
        <w:t xml:space="preserve">symbols </w:t>
      </w:r>
      <w:r w:rsidRPr="00B931BE">
        <w:rPr>
          <w:rFonts w:eastAsia="宋体"/>
          <w:b/>
          <w:bCs/>
          <w:sz w:val="22"/>
          <w:szCs w:val="22"/>
          <w:lang w:val="en-US" w:eastAsia="zh-CN"/>
        </w:rPr>
        <w:t>may have benefits of more flexibility on PUCCH resource selection, and/or avoiding dropping or postponing of PUCCH in SBFD symbols.</w:t>
      </w:r>
    </w:p>
    <w:p w14:paraId="1D808294" w14:textId="77777777" w:rsidR="00B91BDA" w:rsidRPr="00B91BDA" w:rsidRDefault="00B91BDA" w:rsidP="00B931BE">
      <w:pPr>
        <w:jc w:val="both"/>
        <w:rPr>
          <w:rFonts w:eastAsia="宋体"/>
          <w:sz w:val="22"/>
          <w:szCs w:val="22"/>
          <w:lang w:val="en-US" w:eastAsia="zh-CN"/>
        </w:rPr>
      </w:pPr>
    </w:p>
    <w:p w14:paraId="36D68FEC" w14:textId="47D4E36B" w:rsidR="00B91BDA" w:rsidRPr="008B3039" w:rsidRDefault="00975E2C" w:rsidP="00B931BE">
      <w:pPr>
        <w:jc w:val="both"/>
        <w:rPr>
          <w:rFonts w:eastAsia="宋体"/>
          <w:b/>
          <w:bCs/>
          <w:sz w:val="22"/>
          <w:szCs w:val="22"/>
          <w:lang w:val="en-US" w:eastAsia="zh-CN"/>
        </w:rPr>
      </w:pPr>
      <w:r w:rsidRPr="008B3039">
        <w:rPr>
          <w:rFonts w:eastAsia="宋体" w:hint="eastAsia"/>
          <w:b/>
          <w:bCs/>
          <w:sz w:val="22"/>
          <w:szCs w:val="22"/>
          <w:lang w:val="en-US" w:eastAsia="zh-CN"/>
        </w:rPr>
        <w:t>P</w:t>
      </w:r>
      <w:r w:rsidRPr="008B3039">
        <w:rPr>
          <w:rFonts w:eastAsia="宋体"/>
          <w:b/>
          <w:bCs/>
          <w:sz w:val="22"/>
          <w:szCs w:val="22"/>
          <w:lang w:val="en-US" w:eastAsia="zh-CN"/>
        </w:rPr>
        <w:t xml:space="preserve">roposal </w:t>
      </w:r>
      <w:r w:rsidR="00004479">
        <w:rPr>
          <w:rFonts w:eastAsia="宋体"/>
          <w:b/>
          <w:bCs/>
          <w:sz w:val="22"/>
          <w:szCs w:val="22"/>
          <w:lang w:val="en-US" w:eastAsia="zh-CN"/>
        </w:rPr>
        <w:t>11</w:t>
      </w:r>
      <w:r w:rsidRPr="008B3039">
        <w:rPr>
          <w:rFonts w:eastAsia="宋体"/>
          <w:b/>
          <w:bCs/>
          <w:sz w:val="22"/>
          <w:szCs w:val="22"/>
          <w:lang w:val="en-US" w:eastAsia="zh-CN"/>
        </w:rPr>
        <w:t xml:space="preserve">: </w:t>
      </w:r>
      <w:r w:rsidR="008B3039" w:rsidRPr="008B3039">
        <w:rPr>
          <w:rFonts w:eastAsia="宋体"/>
          <w:b/>
          <w:bCs/>
          <w:sz w:val="22"/>
          <w:szCs w:val="22"/>
          <w:lang w:val="en-US" w:eastAsia="zh-CN"/>
        </w:rPr>
        <w:t xml:space="preserve">Further study separate PUCCH resource configurations for SBFD </w:t>
      </w:r>
      <w:r w:rsidR="006C5D3B">
        <w:rPr>
          <w:rFonts w:eastAsia="宋体"/>
          <w:b/>
          <w:bCs/>
          <w:sz w:val="22"/>
          <w:szCs w:val="22"/>
          <w:lang w:val="en-US" w:eastAsia="zh-CN"/>
        </w:rPr>
        <w:t xml:space="preserve">symbols </w:t>
      </w:r>
      <w:r w:rsidR="008B3039" w:rsidRPr="008B3039">
        <w:rPr>
          <w:rFonts w:eastAsia="宋体"/>
          <w:b/>
          <w:bCs/>
          <w:sz w:val="22"/>
          <w:szCs w:val="22"/>
          <w:lang w:val="en-US" w:eastAsia="zh-CN"/>
        </w:rPr>
        <w:t>and non-SBFD</w:t>
      </w:r>
      <w:r w:rsidR="006C5D3B">
        <w:rPr>
          <w:rFonts w:eastAsia="宋体"/>
          <w:b/>
          <w:bCs/>
          <w:sz w:val="22"/>
          <w:szCs w:val="22"/>
          <w:lang w:val="en-US" w:eastAsia="zh-CN"/>
        </w:rPr>
        <w:t xml:space="preserve"> symbols</w:t>
      </w:r>
      <w:r w:rsidR="008B3039" w:rsidRPr="008B3039">
        <w:rPr>
          <w:rFonts w:eastAsia="宋体"/>
          <w:b/>
          <w:bCs/>
          <w:sz w:val="22"/>
          <w:szCs w:val="22"/>
          <w:lang w:val="en-US" w:eastAsia="zh-CN"/>
        </w:rPr>
        <w:t>.</w:t>
      </w:r>
    </w:p>
    <w:p w14:paraId="23DC5FC8" w14:textId="77777777" w:rsidR="00D266D8" w:rsidRDefault="00D266D8" w:rsidP="00B931BE">
      <w:pPr>
        <w:jc w:val="both"/>
        <w:rPr>
          <w:rFonts w:eastAsia="宋体"/>
          <w:sz w:val="22"/>
          <w:szCs w:val="22"/>
          <w:lang w:val="en-US" w:eastAsia="zh-CN"/>
        </w:rPr>
      </w:pPr>
    </w:p>
    <w:p w14:paraId="1FD034E1" w14:textId="4DF33FA0" w:rsidR="000E0FC6" w:rsidRPr="008B3039" w:rsidRDefault="000E0FC6" w:rsidP="00B931BE">
      <w:pPr>
        <w:jc w:val="both"/>
        <w:rPr>
          <w:rFonts w:eastAsia="宋体"/>
          <w:b/>
          <w:bCs/>
          <w:sz w:val="22"/>
          <w:szCs w:val="22"/>
          <w:u w:val="single"/>
          <w:lang w:val="en-US" w:eastAsia="zh-CN"/>
        </w:rPr>
      </w:pPr>
      <w:r w:rsidRPr="008B3039">
        <w:rPr>
          <w:rFonts w:eastAsia="宋体" w:hint="eastAsia"/>
          <w:b/>
          <w:bCs/>
          <w:sz w:val="22"/>
          <w:szCs w:val="22"/>
          <w:u w:val="single"/>
          <w:lang w:val="en-US" w:eastAsia="zh-CN"/>
        </w:rPr>
        <w:t>Sep</w:t>
      </w:r>
      <w:r w:rsidRPr="008B3039">
        <w:rPr>
          <w:rFonts w:eastAsia="宋体"/>
          <w:b/>
          <w:bCs/>
          <w:sz w:val="22"/>
          <w:szCs w:val="22"/>
          <w:u w:val="single"/>
          <w:lang w:val="en-US" w:eastAsia="zh-CN"/>
        </w:rPr>
        <w:t xml:space="preserve">arate </w:t>
      </w:r>
      <w:r>
        <w:rPr>
          <w:rFonts w:eastAsia="宋体"/>
          <w:b/>
          <w:bCs/>
          <w:sz w:val="22"/>
          <w:szCs w:val="22"/>
          <w:u w:val="single"/>
          <w:lang w:val="en-US" w:eastAsia="zh-CN"/>
        </w:rPr>
        <w:t>frequency hopping parameters</w:t>
      </w:r>
    </w:p>
    <w:p w14:paraId="6FA0471E" w14:textId="77777777" w:rsidR="000E0FC6" w:rsidRDefault="000E0FC6" w:rsidP="00B931BE">
      <w:pPr>
        <w:jc w:val="both"/>
        <w:rPr>
          <w:rFonts w:eastAsia="宋体"/>
          <w:sz w:val="22"/>
          <w:szCs w:val="22"/>
          <w:lang w:val="en-US" w:eastAsia="zh-CN"/>
        </w:rPr>
      </w:pPr>
    </w:p>
    <w:p w14:paraId="66E3A5EB" w14:textId="28E72CB3" w:rsidR="000E0FC6" w:rsidRPr="000E0FC6" w:rsidRDefault="000E0FC6" w:rsidP="00B931BE">
      <w:pPr>
        <w:jc w:val="both"/>
        <w:rPr>
          <w:rFonts w:eastAsia="宋体"/>
          <w:sz w:val="22"/>
          <w:szCs w:val="22"/>
          <w:lang w:val="en-US" w:eastAsia="zh-CN"/>
        </w:rPr>
      </w:pPr>
      <w:r w:rsidRPr="000E0FC6">
        <w:rPr>
          <w:rFonts w:eastAsia="宋体"/>
          <w:sz w:val="22"/>
          <w:szCs w:val="22"/>
          <w:lang w:val="en-US" w:eastAsia="zh-CN"/>
        </w:rPr>
        <w:t xml:space="preserve">Considering the </w:t>
      </w:r>
      <w:r w:rsidR="00E621A4">
        <w:rPr>
          <w:rFonts w:eastAsia="宋体"/>
          <w:sz w:val="22"/>
          <w:szCs w:val="22"/>
          <w:lang w:val="en-US" w:eastAsia="zh-CN"/>
        </w:rPr>
        <w:t xml:space="preserve">potential </w:t>
      </w:r>
      <w:r w:rsidRPr="000E0FC6">
        <w:rPr>
          <w:rFonts w:eastAsia="宋体"/>
          <w:sz w:val="22"/>
          <w:szCs w:val="22"/>
          <w:lang w:val="en-US" w:eastAsia="zh-CN"/>
        </w:rPr>
        <w:t xml:space="preserve">different available UL frequency resources in SBFD symbols and non-SBFD symbols, </w:t>
      </w:r>
      <w:r w:rsidR="00E621A4">
        <w:rPr>
          <w:rFonts w:eastAsia="宋体"/>
          <w:sz w:val="22"/>
          <w:szCs w:val="22"/>
          <w:lang w:val="en-US" w:eastAsia="zh-CN"/>
        </w:rPr>
        <w:t xml:space="preserve">how to handle </w:t>
      </w:r>
      <w:r w:rsidRPr="000E0FC6">
        <w:rPr>
          <w:rFonts w:eastAsia="宋体"/>
          <w:sz w:val="22"/>
          <w:szCs w:val="22"/>
          <w:lang w:val="en-US" w:eastAsia="zh-CN"/>
        </w:rPr>
        <w:t xml:space="preserve">frequency hopping </w:t>
      </w:r>
      <w:r w:rsidR="00E621A4">
        <w:rPr>
          <w:rFonts w:eastAsia="宋体"/>
          <w:sz w:val="22"/>
          <w:szCs w:val="22"/>
          <w:lang w:val="en-US" w:eastAsia="zh-CN"/>
        </w:rPr>
        <w:t xml:space="preserve">in SBFD symbols </w:t>
      </w:r>
      <w:r w:rsidRPr="000E0FC6">
        <w:rPr>
          <w:rFonts w:eastAsia="宋体"/>
          <w:sz w:val="22"/>
          <w:szCs w:val="22"/>
          <w:lang w:val="en-US" w:eastAsia="zh-CN"/>
        </w:rPr>
        <w:t xml:space="preserve">needs to be studied. </w:t>
      </w:r>
    </w:p>
    <w:p w14:paraId="46611E9C" w14:textId="2DC961DB" w:rsidR="000E0FC6" w:rsidRPr="000E0FC6" w:rsidRDefault="000E0FC6" w:rsidP="00B931BE">
      <w:pPr>
        <w:jc w:val="both"/>
        <w:rPr>
          <w:rFonts w:eastAsia="宋体"/>
          <w:sz w:val="22"/>
          <w:szCs w:val="22"/>
          <w:lang w:val="en-US" w:eastAsia="zh-CN"/>
        </w:rPr>
      </w:pPr>
      <w:r w:rsidRPr="000E0FC6">
        <w:rPr>
          <w:rFonts w:eastAsia="宋体"/>
          <w:sz w:val="22"/>
          <w:szCs w:val="22"/>
          <w:lang w:val="en-US" w:eastAsia="zh-CN"/>
        </w:rPr>
        <w:t>One potential solution is to disable frequency hopping in SBFD symbol</w:t>
      </w:r>
      <w:r w:rsidR="00E621A4">
        <w:rPr>
          <w:rFonts w:eastAsia="宋体"/>
          <w:sz w:val="22"/>
          <w:szCs w:val="22"/>
          <w:lang w:val="en-US" w:eastAsia="zh-CN"/>
        </w:rPr>
        <w:t>s</w:t>
      </w:r>
      <w:r w:rsidRPr="000E0FC6">
        <w:rPr>
          <w:rFonts w:eastAsia="宋体"/>
          <w:sz w:val="22"/>
          <w:szCs w:val="22"/>
          <w:lang w:val="en-US" w:eastAsia="zh-CN"/>
        </w:rPr>
        <w:t>, i.e.</w:t>
      </w:r>
      <w:r w:rsidR="00E621A4">
        <w:rPr>
          <w:rFonts w:eastAsia="宋体"/>
          <w:sz w:val="22"/>
          <w:szCs w:val="22"/>
          <w:lang w:val="en-US" w:eastAsia="zh-CN"/>
        </w:rPr>
        <w:t>,</w:t>
      </w:r>
      <w:r w:rsidRPr="000E0FC6">
        <w:rPr>
          <w:rFonts w:eastAsia="宋体"/>
          <w:sz w:val="22"/>
          <w:szCs w:val="22"/>
          <w:lang w:val="en-US" w:eastAsia="zh-CN"/>
        </w:rPr>
        <w:t xml:space="preserve"> determine the frequency resource in SBFD symbols assuming no frequency hopping. </w:t>
      </w:r>
      <w:r w:rsidR="000D7C17">
        <w:rPr>
          <w:rFonts w:eastAsia="宋体"/>
          <w:sz w:val="22"/>
          <w:szCs w:val="22"/>
          <w:lang w:val="en-US" w:eastAsia="zh-CN"/>
        </w:rPr>
        <w:t xml:space="preserve">However, if the UL </w:t>
      </w:r>
      <w:proofErr w:type="spellStart"/>
      <w:r w:rsidR="000D7C17">
        <w:rPr>
          <w:rFonts w:eastAsia="宋体"/>
          <w:sz w:val="22"/>
          <w:szCs w:val="22"/>
          <w:lang w:val="en-US" w:eastAsia="zh-CN"/>
        </w:rPr>
        <w:t>subband</w:t>
      </w:r>
      <w:proofErr w:type="spellEnd"/>
      <w:r w:rsidR="000D7C17">
        <w:rPr>
          <w:rFonts w:eastAsia="宋体"/>
          <w:sz w:val="22"/>
          <w:szCs w:val="22"/>
          <w:lang w:val="en-US" w:eastAsia="zh-CN"/>
        </w:rPr>
        <w:t xml:space="preserve"> is relative</w:t>
      </w:r>
      <w:r w:rsidR="00E621A4">
        <w:rPr>
          <w:rFonts w:eastAsia="宋体"/>
          <w:sz w:val="22"/>
          <w:szCs w:val="22"/>
          <w:lang w:val="en-US" w:eastAsia="zh-CN"/>
        </w:rPr>
        <w:t>ly</w:t>
      </w:r>
      <w:r w:rsidR="000D7C17">
        <w:rPr>
          <w:rFonts w:eastAsia="宋体"/>
          <w:sz w:val="22"/>
          <w:szCs w:val="22"/>
          <w:lang w:val="en-US" w:eastAsia="zh-CN"/>
        </w:rPr>
        <w:t xml:space="preserve"> wide, it may lose the potential frequency hopping gain. </w:t>
      </w:r>
    </w:p>
    <w:p w14:paraId="7AD0A177" w14:textId="0BE8871A" w:rsidR="000E0FC6" w:rsidRDefault="000E0FC6" w:rsidP="00B931BE">
      <w:pPr>
        <w:jc w:val="both"/>
        <w:rPr>
          <w:rFonts w:eastAsia="宋体"/>
          <w:sz w:val="22"/>
          <w:szCs w:val="22"/>
          <w:lang w:val="en-US" w:eastAsia="zh-CN"/>
        </w:rPr>
      </w:pPr>
      <w:r w:rsidRPr="000E0FC6">
        <w:rPr>
          <w:rFonts w:eastAsia="宋体"/>
          <w:sz w:val="22"/>
          <w:szCs w:val="22"/>
          <w:lang w:val="en-US" w:eastAsia="zh-CN"/>
        </w:rPr>
        <w:t>Another alternative is to configure separate frequency hopping parameters in SBFD symbols, e.g.</w:t>
      </w:r>
      <w:r w:rsidR="00E621A4">
        <w:rPr>
          <w:rFonts w:eastAsia="宋体"/>
          <w:sz w:val="22"/>
          <w:szCs w:val="22"/>
          <w:lang w:val="en-US" w:eastAsia="zh-CN"/>
        </w:rPr>
        <w:t>,</w:t>
      </w:r>
      <w:r w:rsidRPr="000E0FC6">
        <w:rPr>
          <w:rFonts w:eastAsia="宋体"/>
          <w:sz w:val="22"/>
          <w:szCs w:val="22"/>
          <w:lang w:val="en-US" w:eastAsia="zh-CN"/>
        </w:rPr>
        <w:t xml:space="preserve"> separate frequency hopping offset configuration</w:t>
      </w:r>
      <w:r w:rsidR="00E621A4">
        <w:rPr>
          <w:rFonts w:eastAsia="宋体"/>
          <w:sz w:val="22"/>
          <w:szCs w:val="22"/>
          <w:lang w:val="en-US" w:eastAsia="zh-CN"/>
        </w:rPr>
        <w:t>s</w:t>
      </w:r>
      <w:r w:rsidRPr="000E0FC6">
        <w:rPr>
          <w:rFonts w:eastAsia="宋体"/>
          <w:sz w:val="22"/>
          <w:szCs w:val="22"/>
          <w:lang w:val="en-US" w:eastAsia="zh-CN"/>
        </w:rPr>
        <w:t xml:space="preserve">. </w:t>
      </w:r>
    </w:p>
    <w:p w14:paraId="1CDF3AF8" w14:textId="77777777" w:rsidR="000E0FC6" w:rsidRDefault="000E0FC6" w:rsidP="00B931BE">
      <w:pPr>
        <w:jc w:val="both"/>
        <w:rPr>
          <w:rFonts w:eastAsia="宋体"/>
          <w:sz w:val="22"/>
          <w:szCs w:val="22"/>
          <w:lang w:val="en-US" w:eastAsia="zh-CN"/>
        </w:rPr>
      </w:pPr>
    </w:p>
    <w:p w14:paraId="254EBDEE" w14:textId="6C2C08E9" w:rsidR="00601B79" w:rsidRPr="00601B79" w:rsidRDefault="00601B79" w:rsidP="00B931BE">
      <w:pPr>
        <w:jc w:val="both"/>
        <w:rPr>
          <w:rFonts w:eastAsia="宋体"/>
          <w:b/>
          <w:bCs/>
          <w:sz w:val="22"/>
          <w:szCs w:val="22"/>
          <w:lang w:val="en-US" w:eastAsia="zh-CN"/>
        </w:rPr>
      </w:pPr>
      <w:r w:rsidRPr="00601B79">
        <w:rPr>
          <w:rFonts w:eastAsia="宋体"/>
          <w:b/>
          <w:bCs/>
          <w:sz w:val="22"/>
          <w:szCs w:val="22"/>
          <w:lang w:val="en-US" w:eastAsia="zh-CN"/>
        </w:rPr>
        <w:t xml:space="preserve">Proposal </w:t>
      </w:r>
      <w:r w:rsidR="00004479">
        <w:rPr>
          <w:rFonts w:eastAsia="宋体"/>
          <w:b/>
          <w:bCs/>
          <w:sz w:val="22"/>
          <w:szCs w:val="22"/>
          <w:lang w:val="en-US" w:eastAsia="zh-CN"/>
        </w:rPr>
        <w:t>12</w:t>
      </w:r>
      <w:r w:rsidRPr="00601B79">
        <w:rPr>
          <w:rFonts w:eastAsia="宋体"/>
          <w:b/>
          <w:bCs/>
          <w:sz w:val="22"/>
          <w:szCs w:val="22"/>
          <w:lang w:val="en-US" w:eastAsia="zh-CN"/>
        </w:rPr>
        <w:t>: Further study PUCCH/PUSCH frequency hopping in SBFD symbols</w:t>
      </w:r>
      <w:r w:rsidR="00C921EE">
        <w:rPr>
          <w:rFonts w:eastAsia="宋体"/>
          <w:b/>
          <w:bCs/>
          <w:sz w:val="22"/>
          <w:szCs w:val="22"/>
          <w:lang w:val="en-US" w:eastAsia="zh-CN"/>
        </w:rPr>
        <w:t>.</w:t>
      </w:r>
    </w:p>
    <w:p w14:paraId="58D91CF7" w14:textId="03A3D5C2" w:rsidR="00601B79" w:rsidRPr="00601B79" w:rsidRDefault="00601B79" w:rsidP="00B931BE">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Alt-1: Disable frequency hopping in SBFD symbol</w:t>
      </w:r>
      <w:r w:rsidR="00293C0D">
        <w:rPr>
          <w:rFonts w:eastAsia="宋体"/>
          <w:b/>
          <w:bCs/>
          <w:sz w:val="22"/>
          <w:szCs w:val="22"/>
          <w:lang w:val="en-US" w:eastAsia="zh-CN"/>
        </w:rPr>
        <w:t>s</w:t>
      </w:r>
      <w:r w:rsidRPr="00601B79">
        <w:rPr>
          <w:rFonts w:eastAsia="宋体"/>
          <w:b/>
          <w:bCs/>
          <w:sz w:val="22"/>
          <w:szCs w:val="22"/>
          <w:lang w:val="en-US" w:eastAsia="zh-CN"/>
        </w:rPr>
        <w:t>.</w:t>
      </w:r>
    </w:p>
    <w:p w14:paraId="547DE6E4" w14:textId="60B7B25C" w:rsidR="000E0FC6" w:rsidRPr="00BF21E2" w:rsidRDefault="00601B79" w:rsidP="00B931BE">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Alt-2: Support separate frequency hopping parameters in SBFD symbols and non-SBFD symbols.</w:t>
      </w:r>
    </w:p>
    <w:p w14:paraId="587207B1" w14:textId="77777777" w:rsidR="000E0FC6" w:rsidRDefault="000E0FC6" w:rsidP="00B931BE">
      <w:pPr>
        <w:jc w:val="both"/>
        <w:rPr>
          <w:rFonts w:eastAsia="宋体"/>
          <w:sz w:val="22"/>
          <w:szCs w:val="22"/>
          <w:lang w:val="en-US" w:eastAsia="zh-CN"/>
        </w:rPr>
      </w:pPr>
    </w:p>
    <w:p w14:paraId="7EAEA030" w14:textId="2FF31E5E" w:rsidR="00D6548C" w:rsidRPr="008B3039" w:rsidRDefault="00D6548C" w:rsidP="00B931BE">
      <w:pPr>
        <w:jc w:val="both"/>
        <w:rPr>
          <w:rFonts w:eastAsia="宋体"/>
          <w:b/>
          <w:bCs/>
          <w:sz w:val="22"/>
          <w:szCs w:val="22"/>
          <w:u w:val="single"/>
          <w:lang w:val="en-US" w:eastAsia="zh-CN"/>
        </w:rPr>
      </w:pPr>
      <w:r w:rsidRPr="008B3039">
        <w:rPr>
          <w:rFonts w:eastAsia="宋体" w:hint="eastAsia"/>
          <w:b/>
          <w:bCs/>
          <w:sz w:val="22"/>
          <w:szCs w:val="22"/>
          <w:u w:val="single"/>
          <w:lang w:val="en-US" w:eastAsia="zh-CN"/>
        </w:rPr>
        <w:t>Sep</w:t>
      </w:r>
      <w:r w:rsidRPr="008B3039">
        <w:rPr>
          <w:rFonts w:eastAsia="宋体"/>
          <w:b/>
          <w:bCs/>
          <w:sz w:val="22"/>
          <w:szCs w:val="22"/>
          <w:u w:val="single"/>
          <w:lang w:val="en-US" w:eastAsia="zh-CN"/>
        </w:rPr>
        <w:t xml:space="preserve">arate </w:t>
      </w:r>
      <w:r>
        <w:rPr>
          <w:rFonts w:eastAsia="宋体"/>
          <w:b/>
          <w:bCs/>
          <w:sz w:val="22"/>
          <w:szCs w:val="22"/>
          <w:u w:val="single"/>
          <w:lang w:val="en-US" w:eastAsia="zh-CN"/>
        </w:rPr>
        <w:t>UL power control</w:t>
      </w:r>
    </w:p>
    <w:p w14:paraId="299A9E07" w14:textId="77777777" w:rsidR="000E0FC6" w:rsidRPr="00D6548C" w:rsidRDefault="000E0FC6" w:rsidP="00B931BE">
      <w:pPr>
        <w:jc w:val="both"/>
        <w:rPr>
          <w:rFonts w:eastAsia="宋体"/>
          <w:sz w:val="22"/>
          <w:szCs w:val="22"/>
          <w:lang w:val="en-US" w:eastAsia="zh-CN"/>
        </w:rPr>
      </w:pPr>
    </w:p>
    <w:p w14:paraId="7E68A2BC" w14:textId="3857C3DF" w:rsidR="00D6548C" w:rsidRPr="00D6548C" w:rsidRDefault="00D6548C" w:rsidP="00B931BE">
      <w:pPr>
        <w:jc w:val="both"/>
        <w:rPr>
          <w:rFonts w:eastAsia="宋体"/>
          <w:sz w:val="22"/>
          <w:szCs w:val="22"/>
          <w:lang w:val="en-US" w:eastAsia="zh-CN"/>
        </w:rPr>
      </w:pPr>
      <w:r w:rsidRPr="00D6548C">
        <w:rPr>
          <w:rFonts w:eastAsia="宋体"/>
          <w:sz w:val="22"/>
          <w:szCs w:val="22"/>
          <w:lang w:val="en-US" w:eastAsia="zh-CN"/>
        </w:rPr>
        <w:t>As discussed i</w:t>
      </w:r>
      <w:r w:rsidRPr="00BF21E2">
        <w:rPr>
          <w:rFonts w:eastAsia="宋体"/>
          <w:sz w:val="22"/>
          <w:szCs w:val="22"/>
          <w:lang w:val="en-US" w:eastAsia="zh-CN"/>
        </w:rPr>
        <w:t>n companion contribution [</w:t>
      </w:r>
      <w:r w:rsidR="0013260A">
        <w:rPr>
          <w:rFonts w:eastAsia="宋体"/>
          <w:sz w:val="22"/>
          <w:szCs w:val="22"/>
          <w:lang w:val="en-US" w:eastAsia="zh-CN"/>
        </w:rPr>
        <w:t>4</w:t>
      </w:r>
      <w:r w:rsidRPr="00BF21E2">
        <w:rPr>
          <w:rFonts w:eastAsia="宋体"/>
          <w:sz w:val="22"/>
          <w:szCs w:val="22"/>
          <w:lang w:val="en-US" w:eastAsia="zh-CN"/>
        </w:rPr>
        <w:t>], UL power boosting or DL power reduction may be beneficial to combat inter-</w:t>
      </w:r>
      <w:proofErr w:type="spellStart"/>
      <w:r w:rsidRPr="00BF21E2">
        <w:rPr>
          <w:rFonts w:eastAsia="宋体"/>
          <w:sz w:val="22"/>
          <w:szCs w:val="22"/>
          <w:lang w:val="en-US" w:eastAsia="zh-CN"/>
        </w:rPr>
        <w:t>gNB</w:t>
      </w:r>
      <w:proofErr w:type="spellEnd"/>
      <w:r w:rsidRPr="00BF21E2">
        <w:rPr>
          <w:rFonts w:eastAsia="宋体"/>
          <w:sz w:val="22"/>
          <w:szCs w:val="22"/>
          <w:lang w:val="en-US" w:eastAsia="zh-CN"/>
        </w:rPr>
        <w:t xml:space="preserve"> CLI, while it may</w:t>
      </w:r>
      <w:r w:rsidRPr="00D6548C">
        <w:rPr>
          <w:rFonts w:eastAsia="宋体"/>
          <w:sz w:val="22"/>
          <w:szCs w:val="22"/>
          <w:lang w:val="en-US" w:eastAsia="zh-CN"/>
        </w:rPr>
        <w:t xml:space="preserve"> have negative impact on inter-UE CLI or negative impact on DL performance. </w:t>
      </w:r>
      <w:r w:rsidR="001538F9">
        <w:rPr>
          <w:rFonts w:eastAsia="宋体"/>
          <w:sz w:val="22"/>
          <w:szCs w:val="22"/>
          <w:lang w:val="en-US" w:eastAsia="zh-CN"/>
        </w:rPr>
        <w:t xml:space="preserve">Similarly, </w:t>
      </w:r>
      <w:r w:rsidRPr="00D6548C">
        <w:rPr>
          <w:rFonts w:eastAsia="宋体"/>
          <w:sz w:val="22"/>
          <w:szCs w:val="22"/>
          <w:lang w:val="en-US" w:eastAsia="zh-CN"/>
        </w:rPr>
        <w:t>DL power boosting or UL power reduction may be beneficial to combat inter-UE CLI, while it may have negative impact on inter-</w:t>
      </w:r>
      <w:proofErr w:type="spellStart"/>
      <w:r w:rsidRPr="00D6548C">
        <w:rPr>
          <w:rFonts w:eastAsia="宋体"/>
          <w:sz w:val="22"/>
          <w:szCs w:val="22"/>
          <w:lang w:val="en-US" w:eastAsia="zh-CN"/>
        </w:rPr>
        <w:t>gNB</w:t>
      </w:r>
      <w:proofErr w:type="spellEnd"/>
      <w:r w:rsidRPr="00D6548C">
        <w:rPr>
          <w:rFonts w:eastAsia="宋体"/>
          <w:sz w:val="22"/>
          <w:szCs w:val="22"/>
          <w:lang w:val="en-US" w:eastAsia="zh-CN"/>
        </w:rPr>
        <w:t xml:space="preserve"> CLI or negative impact on UL performance.</w:t>
      </w:r>
    </w:p>
    <w:p w14:paraId="318EE654" w14:textId="0B144B10" w:rsidR="000E0FC6" w:rsidRDefault="00D6548C" w:rsidP="00B931BE">
      <w:pPr>
        <w:jc w:val="both"/>
        <w:rPr>
          <w:rFonts w:eastAsia="宋体"/>
          <w:sz w:val="22"/>
          <w:szCs w:val="22"/>
          <w:lang w:val="en-US" w:eastAsia="zh-CN"/>
        </w:rPr>
      </w:pPr>
      <w:r w:rsidRPr="00D6548C">
        <w:rPr>
          <w:rFonts w:eastAsia="宋体"/>
          <w:sz w:val="22"/>
          <w:szCs w:val="22"/>
          <w:lang w:val="en-US" w:eastAsia="zh-CN"/>
        </w:rPr>
        <w:t>Therefore, separate power control for UL transmission in SBFD symbols and non-SBFD symbols need</w:t>
      </w:r>
      <w:r w:rsidR="001538F9">
        <w:rPr>
          <w:rFonts w:eastAsia="宋体"/>
          <w:sz w:val="22"/>
          <w:szCs w:val="22"/>
          <w:lang w:val="en-US" w:eastAsia="zh-CN"/>
        </w:rPr>
        <w:t>s</w:t>
      </w:r>
      <w:r w:rsidRPr="00D6548C">
        <w:rPr>
          <w:rFonts w:eastAsia="宋体"/>
          <w:sz w:val="22"/>
          <w:szCs w:val="22"/>
          <w:lang w:val="en-US" w:eastAsia="zh-CN"/>
        </w:rPr>
        <w:t xml:space="preserve"> to be carefully studied considering the impact on CLI handling.</w:t>
      </w:r>
    </w:p>
    <w:p w14:paraId="156BF2A0" w14:textId="77777777" w:rsidR="00D6548C" w:rsidRDefault="00D6548C" w:rsidP="00B931BE">
      <w:pPr>
        <w:jc w:val="both"/>
        <w:rPr>
          <w:rFonts w:eastAsia="宋体"/>
          <w:sz w:val="22"/>
          <w:szCs w:val="22"/>
          <w:lang w:val="en-US" w:eastAsia="zh-CN"/>
        </w:rPr>
      </w:pPr>
    </w:p>
    <w:p w14:paraId="79E7982E" w14:textId="4F1FCCE3" w:rsidR="00D6548C" w:rsidRPr="00C910D5" w:rsidRDefault="00C910D5" w:rsidP="00B931BE">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sidR="00004479">
        <w:rPr>
          <w:rFonts w:eastAsia="宋体"/>
          <w:b/>
          <w:bCs/>
          <w:sz w:val="22"/>
          <w:szCs w:val="22"/>
          <w:lang w:val="en-US" w:eastAsia="zh-CN"/>
        </w:rPr>
        <w:t>13</w:t>
      </w:r>
      <w:r w:rsidRPr="00C910D5">
        <w:rPr>
          <w:rFonts w:eastAsia="宋体"/>
          <w:b/>
          <w:bCs/>
          <w:sz w:val="22"/>
          <w:szCs w:val="22"/>
          <w:lang w:val="en-US" w:eastAsia="zh-CN"/>
        </w:rPr>
        <w:t>: Separate UL power control for UL transmission in SBFD symbols and non-SBFD symbols needs to be carefully studied with considering CLI handling.</w:t>
      </w:r>
    </w:p>
    <w:p w14:paraId="3A245B52" w14:textId="77777777" w:rsidR="000E0FC6" w:rsidRDefault="000E0FC6" w:rsidP="00B931BE">
      <w:pPr>
        <w:jc w:val="both"/>
        <w:rPr>
          <w:rFonts w:eastAsia="宋体"/>
          <w:sz w:val="22"/>
          <w:szCs w:val="22"/>
          <w:lang w:val="en-US" w:eastAsia="zh-CN"/>
        </w:rPr>
      </w:pPr>
    </w:p>
    <w:p w14:paraId="081D46BF" w14:textId="77777777" w:rsidR="00E621A4" w:rsidRPr="00816F9A" w:rsidRDefault="00E621A4" w:rsidP="00B931BE">
      <w:pPr>
        <w:jc w:val="both"/>
        <w:rPr>
          <w:rFonts w:eastAsia="宋体"/>
          <w:sz w:val="22"/>
          <w:szCs w:val="22"/>
          <w:lang w:val="en-US" w:eastAsia="zh-CN"/>
        </w:rPr>
      </w:pPr>
    </w:p>
    <w:p w14:paraId="5D441A44" w14:textId="1CFC4A0D" w:rsidR="00774B01" w:rsidRPr="007A7D20" w:rsidRDefault="00D266D8"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 xml:space="preserve">2.5 </w:t>
      </w:r>
      <w:r>
        <w:rPr>
          <w:rFonts w:ascii="Times New Roman" w:eastAsia="等线" w:hAnsi="Times New Roman"/>
          <w:b/>
          <w:lang w:eastAsia="zh-CN"/>
        </w:rPr>
        <w:t>DL/UL collision handling</w:t>
      </w:r>
    </w:p>
    <w:p w14:paraId="2204B616" w14:textId="0472787D" w:rsidR="00710F0F" w:rsidRPr="008B3039" w:rsidRDefault="00710F0F" w:rsidP="00B931BE">
      <w:pPr>
        <w:jc w:val="both"/>
        <w:rPr>
          <w:rFonts w:eastAsia="宋体"/>
          <w:b/>
          <w:bCs/>
          <w:sz w:val="22"/>
          <w:szCs w:val="22"/>
          <w:u w:val="single"/>
          <w:lang w:val="en-US" w:eastAsia="zh-CN"/>
        </w:rPr>
      </w:pPr>
      <w:r>
        <w:rPr>
          <w:rFonts w:eastAsia="宋体"/>
          <w:b/>
          <w:bCs/>
          <w:sz w:val="22"/>
          <w:szCs w:val="22"/>
          <w:u w:val="single"/>
          <w:lang w:val="en-US" w:eastAsia="zh-CN"/>
        </w:rPr>
        <w:t>SBFD operation in SSB symbols</w:t>
      </w:r>
    </w:p>
    <w:p w14:paraId="309757C3" w14:textId="77777777" w:rsidR="00710F0F" w:rsidRPr="00774B01" w:rsidRDefault="00710F0F" w:rsidP="00B931BE">
      <w:pPr>
        <w:jc w:val="both"/>
        <w:rPr>
          <w:rFonts w:eastAsia="宋体"/>
          <w:sz w:val="22"/>
          <w:szCs w:val="22"/>
          <w:lang w:val="en-US" w:eastAsia="zh-CN"/>
        </w:rPr>
      </w:pPr>
    </w:p>
    <w:p w14:paraId="12274007" w14:textId="7F5931CC" w:rsidR="00AB1DDF" w:rsidRPr="00AB1DDF" w:rsidRDefault="00816359" w:rsidP="00B931BE">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t </w:t>
      </w:r>
      <w:r w:rsidR="0010044D">
        <w:rPr>
          <w:rFonts w:eastAsia="宋体"/>
          <w:sz w:val="22"/>
          <w:szCs w:val="22"/>
          <w:lang w:val="en-US" w:eastAsia="zh-CN"/>
        </w:rPr>
        <w:t>wa</w:t>
      </w:r>
      <w:r>
        <w:rPr>
          <w:rFonts w:eastAsia="宋体"/>
          <w:sz w:val="22"/>
          <w:szCs w:val="22"/>
          <w:lang w:val="en-US" w:eastAsia="zh-CN"/>
        </w:rPr>
        <w:t xml:space="preserve">s agreed that </w:t>
      </w:r>
      <w:r w:rsidR="003C22D7" w:rsidRPr="003C22D7">
        <w:rPr>
          <w:rFonts w:eastAsia="宋体"/>
          <w:sz w:val="22"/>
          <w:szCs w:val="22"/>
          <w:lang w:val="en-US" w:eastAsia="zh-CN"/>
        </w:rPr>
        <w:t xml:space="preserve">SBFD UL </w:t>
      </w:r>
      <w:proofErr w:type="spellStart"/>
      <w:r w:rsidR="003C22D7" w:rsidRPr="003C22D7">
        <w:rPr>
          <w:rFonts w:eastAsia="宋体"/>
          <w:sz w:val="22"/>
          <w:szCs w:val="22"/>
          <w:lang w:val="en-US" w:eastAsia="zh-CN"/>
        </w:rPr>
        <w:t>subband</w:t>
      </w:r>
      <w:proofErr w:type="spellEnd"/>
      <w:r w:rsidR="003C22D7" w:rsidRPr="003C22D7">
        <w:rPr>
          <w:rFonts w:eastAsia="宋体"/>
          <w:sz w:val="22"/>
          <w:szCs w:val="22"/>
          <w:lang w:val="en-US" w:eastAsia="zh-CN"/>
        </w:rPr>
        <w:t xml:space="preserve"> can be configured in a SSB symbol</w:t>
      </w:r>
      <w:r w:rsidR="003C22D7">
        <w:rPr>
          <w:rFonts w:eastAsia="宋体"/>
          <w:sz w:val="22"/>
          <w:szCs w:val="22"/>
          <w:lang w:val="en-US" w:eastAsia="zh-CN"/>
        </w:rPr>
        <w:t xml:space="preserve">. </w:t>
      </w:r>
      <w:r w:rsidR="003C22D7" w:rsidRPr="003C22D7">
        <w:rPr>
          <w:rFonts w:eastAsia="宋体"/>
          <w:sz w:val="22"/>
          <w:szCs w:val="22"/>
          <w:lang w:val="en-US" w:eastAsia="zh-CN"/>
        </w:rPr>
        <w:t xml:space="preserve">Whether to allow UL transmission in UL </w:t>
      </w:r>
      <w:proofErr w:type="spellStart"/>
      <w:r w:rsidR="003C22D7" w:rsidRPr="003C22D7">
        <w:rPr>
          <w:rFonts w:eastAsia="宋体"/>
          <w:sz w:val="22"/>
          <w:szCs w:val="22"/>
          <w:lang w:val="en-US" w:eastAsia="zh-CN"/>
        </w:rPr>
        <w:t>subband</w:t>
      </w:r>
      <w:proofErr w:type="spellEnd"/>
      <w:r w:rsidR="003C22D7" w:rsidRPr="003C22D7">
        <w:rPr>
          <w:rFonts w:eastAsia="宋体"/>
          <w:sz w:val="22"/>
          <w:szCs w:val="22"/>
          <w:lang w:val="en-US" w:eastAsia="zh-CN"/>
        </w:rPr>
        <w:t xml:space="preserve"> in SSB symbol </w:t>
      </w:r>
      <w:r w:rsidR="003C22D7">
        <w:rPr>
          <w:rFonts w:eastAsia="宋体"/>
          <w:sz w:val="22"/>
          <w:szCs w:val="22"/>
          <w:lang w:val="en-US" w:eastAsia="zh-CN"/>
        </w:rPr>
        <w:t xml:space="preserve">needs to be further discussed. </w:t>
      </w:r>
    </w:p>
    <w:p w14:paraId="2703AC33" w14:textId="77777777" w:rsidR="003C22D7" w:rsidRPr="00844EE6" w:rsidRDefault="003C22D7"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045DE" w14:paraId="6234A085" w14:textId="77777777" w:rsidTr="00D40BA4">
        <w:tc>
          <w:tcPr>
            <w:tcW w:w="9962" w:type="dxa"/>
          </w:tcPr>
          <w:p w14:paraId="4AE9BF78" w14:textId="77777777" w:rsidR="001045DE" w:rsidRPr="001D5175" w:rsidRDefault="001045DE"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1</w:t>
            </w:r>
          </w:p>
          <w:p w14:paraId="04632C73" w14:textId="77777777" w:rsidR="001045DE" w:rsidRDefault="001045DE" w:rsidP="00B931BE">
            <w:pPr>
              <w:spacing w:beforeLines="50" w:before="120"/>
              <w:jc w:val="both"/>
              <w:rPr>
                <w:rFonts w:eastAsia="等线"/>
                <w:sz w:val="22"/>
                <w:szCs w:val="22"/>
                <w:lang w:eastAsia="zh-CN"/>
              </w:rPr>
            </w:pPr>
            <w:r>
              <w:rPr>
                <w:rFonts w:eastAsia="等线" w:hint="eastAsia"/>
                <w:sz w:val="22"/>
                <w:szCs w:val="22"/>
                <w:lang w:eastAsia="zh-CN"/>
              </w:rPr>
              <w:lastRenderedPageBreak/>
              <w:t>&lt;</w:t>
            </w:r>
            <w:r>
              <w:rPr>
                <w:rFonts w:eastAsia="等线"/>
                <w:sz w:val="22"/>
                <w:szCs w:val="22"/>
                <w:lang w:eastAsia="zh-CN"/>
              </w:rPr>
              <w:t>***************************************omitted**************************************&gt;</w:t>
            </w:r>
          </w:p>
          <w:p w14:paraId="6BACE0B0" w14:textId="77777777" w:rsidR="001045DE" w:rsidRPr="001045DE" w:rsidRDefault="001045DE" w:rsidP="00B931BE">
            <w:pPr>
              <w:spacing w:beforeLines="50" w:before="120"/>
              <w:jc w:val="both"/>
              <w:rPr>
                <w:rFonts w:eastAsia="等线"/>
                <w:sz w:val="20"/>
                <w:lang w:eastAsia="en-US"/>
              </w:rPr>
            </w:pPr>
            <w:r w:rsidRPr="001045DE">
              <w:rPr>
                <w:rFonts w:eastAsia="等线"/>
                <w:sz w:val="20"/>
                <w:lang w:eastAsia="en-US"/>
              </w:rPr>
              <w:t>Whether SBFD operation i</w:t>
            </w:r>
            <w:r w:rsidRPr="001045DE">
              <w:rPr>
                <w:rFonts w:eastAsia="等线" w:hint="eastAsia"/>
                <w:sz w:val="20"/>
                <w:lang w:eastAsia="en-US"/>
              </w:rPr>
              <w:t>n</w:t>
            </w:r>
            <w:r w:rsidRPr="001045DE">
              <w:rPr>
                <w:rFonts w:eastAsia="等线"/>
                <w:sz w:val="20"/>
                <w:lang w:eastAsia="en-US"/>
              </w:rPr>
              <w:t xml:space="preserve"> SSB symbols is supported or not is studied in RAN1.</w:t>
            </w:r>
            <w:r w:rsidRPr="001045DE">
              <w:rPr>
                <w:rFonts w:eastAsia="等线" w:hint="eastAsia"/>
                <w:sz w:val="20"/>
                <w:lang w:eastAsia="en-US"/>
              </w:rPr>
              <w:t xml:space="preserve"> RAN1 studied whether UL </w:t>
            </w:r>
            <w:proofErr w:type="spellStart"/>
            <w:r w:rsidRPr="001045DE">
              <w:rPr>
                <w:rFonts w:eastAsia="等线" w:hint="eastAsia"/>
                <w:sz w:val="20"/>
                <w:lang w:eastAsia="en-US"/>
              </w:rPr>
              <w:t>subband</w:t>
            </w:r>
            <w:proofErr w:type="spellEnd"/>
            <w:r w:rsidRPr="001045DE">
              <w:rPr>
                <w:rFonts w:eastAsia="等线" w:hint="eastAsia"/>
                <w:sz w:val="20"/>
                <w:lang w:eastAsia="en-US"/>
              </w:rPr>
              <w:t xml:space="preserve"> can be configured in SSB symbol and agreed that an UL </w:t>
            </w:r>
            <w:proofErr w:type="spellStart"/>
            <w:r w:rsidRPr="001045DE">
              <w:rPr>
                <w:rFonts w:eastAsia="等线" w:hint="eastAsia"/>
                <w:sz w:val="20"/>
                <w:lang w:eastAsia="en-US"/>
              </w:rPr>
              <w:t>subband</w:t>
            </w:r>
            <w:proofErr w:type="spellEnd"/>
            <w:r w:rsidRPr="001045DE">
              <w:rPr>
                <w:rFonts w:eastAsia="等线" w:hint="eastAsia"/>
                <w:sz w:val="20"/>
                <w:lang w:eastAsia="en-US"/>
              </w:rPr>
              <w:t xml:space="preserve"> can be configured in an SSB symbol, where SSB is from serving cell perspective which can be CD-SSB or NCD-SSB. </w:t>
            </w:r>
            <w:r w:rsidRPr="001045DE">
              <w:rPr>
                <w:rFonts w:eastAsia="等线"/>
                <w:sz w:val="20"/>
                <w:lang w:eastAsia="en-US"/>
              </w:rPr>
              <w:t xml:space="preserve">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w:t>
            </w:r>
            <w:proofErr w:type="spellStart"/>
            <w:r w:rsidRPr="001045DE">
              <w:rPr>
                <w:rFonts w:eastAsia="等线"/>
                <w:sz w:val="20"/>
                <w:lang w:eastAsia="en-US"/>
              </w:rPr>
              <w:t>subband</w:t>
            </w:r>
            <w:proofErr w:type="spellEnd"/>
            <w:r w:rsidRPr="001045DE">
              <w:rPr>
                <w:rFonts w:eastAsia="等线"/>
                <w:sz w:val="20"/>
                <w:lang w:eastAsia="en-US"/>
              </w:rPr>
              <w:t xml:space="preserve"> depending on </w:t>
            </w:r>
            <w:proofErr w:type="spellStart"/>
            <w:r w:rsidRPr="001045DE">
              <w:rPr>
                <w:rFonts w:eastAsia="等线"/>
                <w:sz w:val="20"/>
                <w:lang w:eastAsia="en-US"/>
              </w:rPr>
              <w:t>gNB</w:t>
            </w:r>
            <w:proofErr w:type="spellEnd"/>
            <w:r w:rsidRPr="001045DE">
              <w:rPr>
                <w:rFonts w:eastAsia="等线"/>
                <w:sz w:val="20"/>
                <w:lang w:eastAsia="en-US"/>
              </w:rPr>
              <w:t xml:space="preserve"> scheduling, configuration, UE measurement or priority rule. There may be negative impact on SSB detection and measurement if the SBFD-aware UE is requested to transmit in the SSB symbol.</w:t>
            </w:r>
          </w:p>
        </w:tc>
      </w:tr>
    </w:tbl>
    <w:p w14:paraId="642AD409" w14:textId="77777777" w:rsidR="001B6097" w:rsidRDefault="001B6097" w:rsidP="00B931BE">
      <w:pPr>
        <w:jc w:val="both"/>
        <w:rPr>
          <w:rFonts w:eastAsia="宋体"/>
          <w:sz w:val="22"/>
          <w:szCs w:val="22"/>
          <w:lang w:val="en-US" w:eastAsia="zh-CN"/>
        </w:rPr>
      </w:pPr>
    </w:p>
    <w:p w14:paraId="663B6619" w14:textId="7DAC1CDD" w:rsidR="00AB1DDF" w:rsidRPr="00BF21E2" w:rsidRDefault="00AB1DDF" w:rsidP="00B931BE">
      <w:pPr>
        <w:jc w:val="both"/>
        <w:rPr>
          <w:rFonts w:eastAsia="宋体"/>
          <w:sz w:val="22"/>
          <w:szCs w:val="22"/>
          <w:lang w:val="en-US" w:eastAsia="zh-CN"/>
        </w:rPr>
      </w:pPr>
      <w:r w:rsidRPr="00AB1DDF">
        <w:rPr>
          <w:rFonts w:eastAsia="宋体"/>
          <w:sz w:val="22"/>
          <w:szCs w:val="22"/>
          <w:lang w:val="en-US" w:eastAsia="zh-CN"/>
        </w:rPr>
        <w:t xml:space="preserve">If SBFD-aware UE is allowed to transmit in the SSB symbol, there may be negative impact on SSB detection and measurement if the SBFD-aware UE is requested to transmit in the SSB symbol. Moreover, if UL transmission is </w:t>
      </w:r>
      <w:r w:rsidRPr="00BF21E2">
        <w:rPr>
          <w:rFonts w:eastAsia="宋体"/>
          <w:sz w:val="22"/>
          <w:szCs w:val="22"/>
          <w:lang w:val="en-US" w:eastAsia="zh-CN"/>
        </w:rPr>
        <w:t>allowed</w:t>
      </w:r>
      <w:r w:rsidR="0010044D">
        <w:rPr>
          <w:rFonts w:eastAsia="宋体"/>
          <w:sz w:val="22"/>
          <w:szCs w:val="22"/>
          <w:lang w:val="en-US" w:eastAsia="zh-CN"/>
        </w:rPr>
        <w:t xml:space="preserve"> in the SSB symbol</w:t>
      </w:r>
      <w:r w:rsidRPr="00BF21E2">
        <w:rPr>
          <w:rFonts w:eastAsia="宋体"/>
          <w:sz w:val="22"/>
          <w:szCs w:val="22"/>
          <w:lang w:val="en-US" w:eastAsia="zh-CN"/>
        </w:rPr>
        <w:t xml:space="preserve">, </w:t>
      </w:r>
      <w:r w:rsidR="00E95BD0">
        <w:rPr>
          <w:rFonts w:eastAsia="宋体"/>
          <w:sz w:val="22"/>
          <w:szCs w:val="22"/>
          <w:lang w:val="en-US" w:eastAsia="zh-CN"/>
        </w:rPr>
        <w:t xml:space="preserve">the relationship between </w:t>
      </w:r>
      <w:r w:rsidRPr="00BF21E2">
        <w:rPr>
          <w:rFonts w:eastAsia="宋体"/>
          <w:sz w:val="22"/>
          <w:szCs w:val="22"/>
          <w:lang w:val="en-US" w:eastAsia="zh-CN"/>
        </w:rPr>
        <w:t xml:space="preserve">the SSB frequency resource </w:t>
      </w:r>
      <w:r w:rsidR="00262593" w:rsidRPr="00BF21E2">
        <w:rPr>
          <w:rFonts w:eastAsia="宋体"/>
          <w:sz w:val="22"/>
          <w:szCs w:val="22"/>
          <w:lang w:val="en-US" w:eastAsia="zh-CN"/>
        </w:rPr>
        <w:t xml:space="preserve">and UL </w:t>
      </w:r>
      <w:proofErr w:type="spellStart"/>
      <w:r w:rsidR="00262593" w:rsidRPr="00BF21E2">
        <w:rPr>
          <w:rFonts w:eastAsia="宋体"/>
          <w:sz w:val="22"/>
          <w:szCs w:val="22"/>
          <w:lang w:val="en-US" w:eastAsia="zh-CN"/>
        </w:rPr>
        <w:t>subband</w:t>
      </w:r>
      <w:proofErr w:type="spellEnd"/>
      <w:r w:rsidR="00262593" w:rsidRPr="00BF21E2">
        <w:rPr>
          <w:rFonts w:eastAsia="宋体"/>
          <w:sz w:val="22"/>
          <w:szCs w:val="22"/>
          <w:lang w:val="en-US" w:eastAsia="zh-CN"/>
        </w:rPr>
        <w:t xml:space="preserve"> location</w:t>
      </w:r>
      <w:r w:rsidR="00E95BD0">
        <w:rPr>
          <w:rFonts w:eastAsia="宋体"/>
          <w:sz w:val="22"/>
          <w:szCs w:val="22"/>
          <w:lang w:val="en-US" w:eastAsia="zh-CN"/>
        </w:rPr>
        <w:t xml:space="preserve"> needs to be further discussed, e.g.</w:t>
      </w:r>
      <w:r w:rsidR="0010044D">
        <w:rPr>
          <w:rFonts w:eastAsia="宋体"/>
          <w:sz w:val="22"/>
          <w:szCs w:val="22"/>
          <w:lang w:val="en-US" w:eastAsia="zh-CN"/>
        </w:rPr>
        <w:t>,</w:t>
      </w:r>
      <w:r w:rsidR="00E95BD0">
        <w:rPr>
          <w:rFonts w:eastAsia="宋体"/>
          <w:sz w:val="22"/>
          <w:szCs w:val="22"/>
          <w:lang w:val="en-US" w:eastAsia="zh-CN"/>
        </w:rPr>
        <w:t xml:space="preserve"> </w:t>
      </w:r>
      <w:r w:rsidR="00FE7C08">
        <w:rPr>
          <w:rFonts w:eastAsia="宋体"/>
          <w:sz w:val="22"/>
          <w:szCs w:val="22"/>
          <w:lang w:val="en-US" w:eastAsia="zh-CN"/>
        </w:rPr>
        <w:t xml:space="preserve">the SSB frequency resource should not overlap with RB in UL </w:t>
      </w:r>
      <w:proofErr w:type="spellStart"/>
      <w:r w:rsidR="00FE7C08">
        <w:rPr>
          <w:rFonts w:eastAsia="宋体"/>
          <w:sz w:val="22"/>
          <w:szCs w:val="22"/>
          <w:lang w:val="en-US" w:eastAsia="zh-CN"/>
        </w:rPr>
        <w:t>subband</w:t>
      </w:r>
      <w:proofErr w:type="spellEnd"/>
      <w:r w:rsidRPr="00BF21E2">
        <w:rPr>
          <w:rFonts w:eastAsia="宋体"/>
          <w:sz w:val="22"/>
          <w:szCs w:val="22"/>
          <w:lang w:val="en-US" w:eastAsia="zh-CN"/>
        </w:rPr>
        <w:t xml:space="preserve">. </w:t>
      </w:r>
      <w:r w:rsidR="000C40F3" w:rsidRPr="00BF21E2">
        <w:rPr>
          <w:rFonts w:eastAsia="宋体"/>
          <w:sz w:val="22"/>
          <w:szCs w:val="22"/>
          <w:lang w:val="en-US" w:eastAsia="zh-CN"/>
        </w:rPr>
        <w:t xml:space="preserve">As the example (a) in Fig. </w:t>
      </w:r>
      <w:r w:rsidR="00BF21E2" w:rsidRPr="00BF21E2">
        <w:rPr>
          <w:rFonts w:eastAsia="宋体"/>
          <w:sz w:val="22"/>
          <w:szCs w:val="22"/>
          <w:lang w:val="en-US" w:eastAsia="zh-CN"/>
        </w:rPr>
        <w:t>1</w:t>
      </w:r>
      <w:r w:rsidRPr="00BF21E2">
        <w:rPr>
          <w:rFonts w:eastAsia="宋体"/>
          <w:sz w:val="22"/>
          <w:szCs w:val="22"/>
          <w:lang w:val="en-US" w:eastAsia="zh-CN"/>
        </w:rPr>
        <w:t xml:space="preserve">, the SSB frequency resource should be within one DL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w:t>
      </w:r>
      <w:r w:rsidR="00D74EB4" w:rsidRPr="00BF21E2">
        <w:rPr>
          <w:rFonts w:eastAsia="宋体"/>
          <w:sz w:val="22"/>
          <w:szCs w:val="22"/>
          <w:lang w:val="en-US" w:eastAsia="zh-CN"/>
        </w:rPr>
        <w:t xml:space="preserve"> </w:t>
      </w:r>
      <w:r w:rsidR="00262593" w:rsidRPr="00BF21E2">
        <w:rPr>
          <w:rFonts w:eastAsia="宋体"/>
          <w:sz w:val="22"/>
          <w:szCs w:val="22"/>
          <w:lang w:val="en-US" w:eastAsia="zh-CN"/>
        </w:rPr>
        <w:t xml:space="preserve">Either </w:t>
      </w:r>
      <w:r w:rsidR="000C40F3" w:rsidRPr="00BF21E2">
        <w:rPr>
          <w:rFonts w:eastAsia="宋体"/>
          <w:sz w:val="22"/>
          <w:szCs w:val="22"/>
          <w:lang w:val="en-US" w:eastAsia="zh-CN"/>
        </w:rPr>
        <w:t xml:space="preserve">flexibility of SSB frequency resource or flexibility of UL </w:t>
      </w:r>
      <w:proofErr w:type="spellStart"/>
      <w:r w:rsidR="000C40F3" w:rsidRPr="00BF21E2">
        <w:rPr>
          <w:rFonts w:eastAsia="宋体"/>
          <w:sz w:val="22"/>
          <w:szCs w:val="22"/>
          <w:lang w:val="en-US" w:eastAsia="zh-CN"/>
        </w:rPr>
        <w:t>subband</w:t>
      </w:r>
      <w:proofErr w:type="spellEnd"/>
      <w:r w:rsidR="000C40F3" w:rsidRPr="00BF21E2">
        <w:rPr>
          <w:rFonts w:eastAsia="宋体"/>
          <w:sz w:val="22"/>
          <w:szCs w:val="22"/>
          <w:lang w:val="en-US" w:eastAsia="zh-CN"/>
        </w:rPr>
        <w:t xml:space="preserve"> locations is limited. </w:t>
      </w:r>
    </w:p>
    <w:p w14:paraId="57C4F8DA" w14:textId="5DB0CA4E" w:rsidR="003951C3" w:rsidRPr="00BF21E2" w:rsidRDefault="003951C3" w:rsidP="00B931BE">
      <w:pPr>
        <w:jc w:val="both"/>
        <w:rPr>
          <w:rFonts w:eastAsia="宋体"/>
          <w:sz w:val="22"/>
          <w:szCs w:val="22"/>
          <w:lang w:val="en-US" w:eastAsia="zh-CN"/>
        </w:rPr>
      </w:pPr>
      <w:r w:rsidRPr="00BF21E2">
        <w:rPr>
          <w:rFonts w:eastAsia="宋体"/>
          <w:sz w:val="22"/>
          <w:szCs w:val="22"/>
          <w:lang w:val="en-US" w:eastAsia="zh-CN"/>
        </w:rPr>
        <w:t xml:space="preserve">Considering SSB is common for all UEs including SBFD-aware UEs and legacy UEs, it is preferred to not support UL transmission in UL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 xml:space="preserve"> in SSB symbol</w:t>
      </w:r>
      <w:r w:rsidR="002F6D6D" w:rsidRPr="00BF21E2">
        <w:rPr>
          <w:rFonts w:eastAsia="宋体"/>
          <w:sz w:val="22"/>
          <w:szCs w:val="22"/>
          <w:lang w:val="en-US" w:eastAsia="zh-CN"/>
        </w:rPr>
        <w:t xml:space="preserve">. </w:t>
      </w:r>
      <w:r w:rsidRPr="00BF21E2">
        <w:rPr>
          <w:rFonts w:eastAsia="宋体"/>
          <w:sz w:val="22"/>
          <w:szCs w:val="22"/>
          <w:lang w:val="en-US" w:eastAsia="zh-CN"/>
        </w:rPr>
        <w:t xml:space="preserve">UE should assume the SSB frequency resource as DL, regardless of whether overlapping with UL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 xml:space="preserve"> or not</w:t>
      </w:r>
      <w:r w:rsidR="00C91E93" w:rsidRPr="00BF21E2">
        <w:rPr>
          <w:rFonts w:eastAsia="宋体"/>
          <w:sz w:val="22"/>
          <w:szCs w:val="22"/>
          <w:lang w:val="en-US" w:eastAsia="zh-CN"/>
        </w:rPr>
        <w:t xml:space="preserve">, as the example (b) in Fig. </w:t>
      </w:r>
      <w:r w:rsidR="00BF21E2" w:rsidRPr="00BF21E2">
        <w:rPr>
          <w:rFonts w:eastAsia="宋体"/>
          <w:sz w:val="22"/>
          <w:szCs w:val="22"/>
          <w:lang w:val="en-US" w:eastAsia="zh-CN"/>
        </w:rPr>
        <w:t>1</w:t>
      </w:r>
      <w:r w:rsidR="00C91E93" w:rsidRPr="00BF21E2">
        <w:rPr>
          <w:rFonts w:eastAsia="宋体"/>
          <w:sz w:val="22"/>
          <w:szCs w:val="22"/>
          <w:lang w:val="en-US" w:eastAsia="zh-CN"/>
        </w:rPr>
        <w:t>.</w:t>
      </w:r>
    </w:p>
    <w:p w14:paraId="34E9EB2F" w14:textId="6F022BEB" w:rsidR="00AB1DDF" w:rsidRDefault="00D74EB4" w:rsidP="009E4DE7">
      <w:pPr>
        <w:jc w:val="center"/>
        <w:rPr>
          <w:rFonts w:eastAsia="宋体"/>
          <w:sz w:val="22"/>
          <w:szCs w:val="22"/>
          <w:lang w:val="en-US" w:eastAsia="zh-CN"/>
        </w:rPr>
      </w:pPr>
      <w:r w:rsidRPr="00D74EB4">
        <w:rPr>
          <w:rFonts w:eastAsia="宋体"/>
          <w:noProof/>
          <w:sz w:val="22"/>
          <w:szCs w:val="22"/>
          <w:lang w:val="en-US" w:eastAsia="zh-CN"/>
        </w:rPr>
        <w:drawing>
          <wp:inline distT="0" distB="0" distL="0" distR="0" wp14:anchorId="415BCBDC" wp14:editId="53824130">
            <wp:extent cx="1464945" cy="1216650"/>
            <wp:effectExtent l="0" t="0" r="1905" b="3175"/>
            <wp:docPr id="2076931780" name="图片 1" descr="图片包含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31780" name="图片 1" descr="图片包含 应用程序&#10;&#10;描述已自动生成"/>
                    <pic:cNvPicPr/>
                  </pic:nvPicPr>
                  <pic:blipFill>
                    <a:blip r:embed="rId11"/>
                    <a:stretch>
                      <a:fillRect/>
                    </a:stretch>
                  </pic:blipFill>
                  <pic:spPr>
                    <a:xfrm>
                      <a:off x="0" y="0"/>
                      <a:ext cx="1479364" cy="1228625"/>
                    </a:xfrm>
                    <a:prstGeom prst="rect">
                      <a:avLst/>
                    </a:prstGeom>
                  </pic:spPr>
                </pic:pic>
              </a:graphicData>
            </a:graphic>
          </wp:inline>
        </w:drawing>
      </w:r>
    </w:p>
    <w:p w14:paraId="48B6E5AE" w14:textId="624DF337" w:rsidR="00BF21E2" w:rsidRPr="00AB1DDF" w:rsidRDefault="00BF21E2" w:rsidP="009E4DE7">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 1: SBFD </w:t>
      </w:r>
      <w:proofErr w:type="spellStart"/>
      <w:r>
        <w:rPr>
          <w:rFonts w:eastAsia="宋体"/>
          <w:sz w:val="22"/>
          <w:szCs w:val="22"/>
          <w:lang w:val="en-US" w:eastAsia="zh-CN"/>
        </w:rPr>
        <w:t>subbands</w:t>
      </w:r>
      <w:proofErr w:type="spellEnd"/>
      <w:r>
        <w:rPr>
          <w:rFonts w:eastAsia="宋体"/>
          <w:sz w:val="22"/>
          <w:szCs w:val="22"/>
          <w:lang w:val="en-US" w:eastAsia="zh-CN"/>
        </w:rPr>
        <w:t xml:space="preserve"> configured in SSB </w:t>
      </w:r>
      <w:proofErr w:type="gramStart"/>
      <w:r>
        <w:rPr>
          <w:rFonts w:eastAsia="宋体"/>
          <w:sz w:val="22"/>
          <w:szCs w:val="22"/>
          <w:lang w:val="en-US" w:eastAsia="zh-CN"/>
        </w:rPr>
        <w:t>symbol</w:t>
      </w:r>
      <w:proofErr w:type="gramEnd"/>
    </w:p>
    <w:p w14:paraId="784BC982" w14:textId="77777777" w:rsidR="009E4DE7" w:rsidRDefault="009E4DE7" w:rsidP="00B931BE">
      <w:pPr>
        <w:jc w:val="both"/>
        <w:rPr>
          <w:rFonts w:eastAsia="宋体"/>
          <w:b/>
          <w:bCs/>
          <w:sz w:val="22"/>
          <w:szCs w:val="22"/>
          <w:lang w:val="en-US" w:eastAsia="zh-CN"/>
        </w:rPr>
      </w:pPr>
    </w:p>
    <w:p w14:paraId="30CC9EF1" w14:textId="6727AE04" w:rsidR="000C40F3" w:rsidRPr="00744703" w:rsidRDefault="00744703" w:rsidP="00B931BE">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sidR="00004479">
        <w:rPr>
          <w:rFonts w:eastAsia="宋体"/>
          <w:b/>
          <w:bCs/>
          <w:sz w:val="22"/>
          <w:szCs w:val="22"/>
          <w:lang w:val="en-US" w:eastAsia="zh-CN"/>
        </w:rPr>
        <w:t>14</w:t>
      </w:r>
      <w:r w:rsidRPr="00744703">
        <w:rPr>
          <w:rFonts w:eastAsia="宋体"/>
          <w:b/>
          <w:bCs/>
          <w:sz w:val="22"/>
          <w:szCs w:val="22"/>
          <w:lang w:val="en-US" w:eastAsia="zh-CN"/>
        </w:rPr>
        <w:t xml:space="preserve">: If SBFD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is configured in an SSB symbol,</w:t>
      </w:r>
    </w:p>
    <w:p w14:paraId="10129E95" w14:textId="6586F8A2" w:rsidR="00744703" w:rsidRPr="00744703" w:rsidRDefault="00744703" w:rsidP="00B931BE">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Not support UL transmission in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in SSB symbol</w:t>
      </w:r>
      <w:r w:rsidR="00C536D1">
        <w:rPr>
          <w:rFonts w:eastAsia="宋体" w:hint="eastAsia"/>
          <w:b/>
          <w:bCs/>
          <w:sz w:val="22"/>
          <w:szCs w:val="22"/>
          <w:lang w:val="en-US" w:eastAsia="zh-CN"/>
        </w:rPr>
        <w:t>s</w:t>
      </w:r>
    </w:p>
    <w:p w14:paraId="355A7E51" w14:textId="77777777" w:rsidR="00744703" w:rsidRPr="00744703" w:rsidRDefault="00744703" w:rsidP="00B931BE">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locations. </w:t>
      </w:r>
    </w:p>
    <w:p w14:paraId="785D0D04" w14:textId="49333286" w:rsidR="00744703" w:rsidRPr="00744703" w:rsidRDefault="00744703" w:rsidP="00B931BE">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UE assumes the SSB frequency resource as DL regardless of overlapping with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w:t>
      </w:r>
    </w:p>
    <w:p w14:paraId="7DCA1DFE" w14:textId="77777777" w:rsidR="001B6097" w:rsidRPr="00816F9A" w:rsidRDefault="001B6097" w:rsidP="00B931BE">
      <w:pPr>
        <w:jc w:val="both"/>
        <w:rPr>
          <w:rFonts w:eastAsia="宋体"/>
          <w:sz w:val="22"/>
          <w:szCs w:val="22"/>
          <w:lang w:eastAsia="zh-CN"/>
        </w:rPr>
      </w:pPr>
    </w:p>
    <w:p w14:paraId="2D70C2BA" w14:textId="72CBCFC3" w:rsidR="001B6097" w:rsidRDefault="007A7D20" w:rsidP="00B931BE">
      <w:pPr>
        <w:jc w:val="both"/>
        <w:rPr>
          <w:rFonts w:eastAsia="宋体"/>
          <w:sz w:val="22"/>
          <w:szCs w:val="22"/>
          <w:lang w:eastAsia="zh-CN"/>
        </w:rPr>
      </w:pPr>
      <w:r w:rsidRPr="007A7D20">
        <w:rPr>
          <w:rFonts w:eastAsia="宋体"/>
          <w:b/>
          <w:bCs/>
          <w:sz w:val="22"/>
          <w:szCs w:val="22"/>
          <w:u w:val="single"/>
          <w:lang w:eastAsia="zh-CN"/>
        </w:rPr>
        <w:t xml:space="preserve">DL channel/signal in DL </w:t>
      </w:r>
      <w:proofErr w:type="spellStart"/>
      <w:r w:rsidRPr="007A7D20">
        <w:rPr>
          <w:rFonts w:eastAsia="宋体"/>
          <w:b/>
          <w:bCs/>
          <w:sz w:val="22"/>
          <w:szCs w:val="22"/>
          <w:u w:val="single"/>
          <w:lang w:eastAsia="zh-CN"/>
        </w:rPr>
        <w:t>subband</w:t>
      </w:r>
      <w:proofErr w:type="spellEnd"/>
      <w:r w:rsidRPr="007A7D20">
        <w:rPr>
          <w:rFonts w:eastAsia="宋体"/>
          <w:b/>
          <w:bCs/>
          <w:sz w:val="22"/>
          <w:szCs w:val="22"/>
          <w:u w:val="single"/>
          <w:lang w:eastAsia="zh-CN"/>
        </w:rPr>
        <w:t xml:space="preserve"> and UL channel/signal in UL </w:t>
      </w:r>
      <w:proofErr w:type="spellStart"/>
      <w:r w:rsidRPr="007A7D20">
        <w:rPr>
          <w:rFonts w:eastAsia="宋体"/>
          <w:b/>
          <w:bCs/>
          <w:sz w:val="22"/>
          <w:szCs w:val="22"/>
          <w:u w:val="single"/>
          <w:lang w:eastAsia="zh-CN"/>
        </w:rPr>
        <w:t>subband</w:t>
      </w:r>
      <w:proofErr w:type="spellEnd"/>
      <w:r w:rsidRPr="007A7D20">
        <w:rPr>
          <w:rFonts w:eastAsia="宋体"/>
          <w:b/>
          <w:bCs/>
          <w:sz w:val="22"/>
          <w:szCs w:val="22"/>
          <w:u w:val="single"/>
          <w:lang w:eastAsia="zh-CN"/>
        </w:rPr>
        <w:t xml:space="preserve"> in a SBFD symbol</w:t>
      </w:r>
    </w:p>
    <w:p w14:paraId="205CC1B1" w14:textId="77777777" w:rsidR="00710F0F" w:rsidRDefault="00710F0F" w:rsidP="00B931BE">
      <w:pPr>
        <w:jc w:val="both"/>
        <w:rPr>
          <w:rFonts w:eastAsia="宋体"/>
          <w:sz w:val="22"/>
          <w:szCs w:val="22"/>
          <w:lang w:eastAsia="zh-CN"/>
        </w:rPr>
      </w:pPr>
    </w:p>
    <w:p w14:paraId="0985A31D" w14:textId="57D844D5" w:rsidR="002F6D6D" w:rsidRPr="00BF21E2" w:rsidRDefault="002F6D6D" w:rsidP="00B931BE">
      <w:pPr>
        <w:jc w:val="both"/>
        <w:rPr>
          <w:rFonts w:eastAsia="宋体"/>
          <w:sz w:val="22"/>
          <w:szCs w:val="22"/>
          <w:lang w:eastAsia="zh-CN"/>
        </w:rPr>
      </w:pPr>
      <w:r w:rsidRPr="00BF21E2">
        <w:rPr>
          <w:rFonts w:eastAsia="宋体"/>
          <w:sz w:val="22"/>
          <w:szCs w:val="22"/>
          <w:lang w:eastAsia="zh-CN"/>
        </w:rPr>
        <w:t xml:space="preserve">Since UE operates in half duplex mode, UE can either receive DL channel/signal in DL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or transmit UL channel/signal in UL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If there are DL channel/signal in DL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and UL channel/signal in UL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w:t>
      </w:r>
      <w:r w:rsidR="00742CDF">
        <w:rPr>
          <w:rFonts w:eastAsia="宋体"/>
          <w:sz w:val="22"/>
          <w:szCs w:val="22"/>
          <w:lang w:eastAsia="zh-CN"/>
        </w:rPr>
        <w:t xml:space="preserve">for a UE </w:t>
      </w:r>
      <w:r w:rsidRPr="00BF21E2">
        <w:rPr>
          <w:rFonts w:eastAsia="宋体"/>
          <w:sz w:val="22"/>
          <w:szCs w:val="22"/>
          <w:lang w:eastAsia="zh-CN"/>
        </w:rPr>
        <w:t xml:space="preserve">in the same SBFD symbol, </w:t>
      </w:r>
      <w:r w:rsidR="00742CDF">
        <w:rPr>
          <w:rFonts w:eastAsia="宋体"/>
          <w:sz w:val="22"/>
          <w:szCs w:val="22"/>
          <w:lang w:eastAsia="zh-CN"/>
        </w:rPr>
        <w:t xml:space="preserve">the </w:t>
      </w:r>
      <w:r w:rsidRPr="00BF21E2">
        <w:rPr>
          <w:rFonts w:eastAsia="宋体"/>
          <w:sz w:val="22"/>
          <w:szCs w:val="22"/>
          <w:lang w:eastAsia="zh-CN"/>
        </w:rPr>
        <w:t>UE needs to handle the collision.</w:t>
      </w:r>
    </w:p>
    <w:p w14:paraId="5F792BCB" w14:textId="1BD86768" w:rsidR="002F6D6D" w:rsidRPr="00BF21E2" w:rsidRDefault="002F6D6D" w:rsidP="00B931BE">
      <w:pPr>
        <w:jc w:val="both"/>
        <w:rPr>
          <w:rFonts w:eastAsia="宋体"/>
          <w:sz w:val="22"/>
          <w:szCs w:val="22"/>
          <w:lang w:val="en-US" w:eastAsia="zh-CN"/>
        </w:rPr>
      </w:pPr>
      <w:r w:rsidRPr="00BF21E2">
        <w:rPr>
          <w:rFonts w:eastAsia="宋体"/>
          <w:sz w:val="22"/>
          <w:szCs w:val="22"/>
          <w:lang w:val="en-US" w:eastAsia="zh-CN"/>
        </w:rPr>
        <w:t>The simplest solution would be to avoid such case</w:t>
      </w:r>
      <w:r w:rsidR="00742CDF">
        <w:rPr>
          <w:rFonts w:eastAsia="宋体"/>
          <w:sz w:val="22"/>
          <w:szCs w:val="22"/>
          <w:lang w:val="en-US" w:eastAsia="zh-CN"/>
        </w:rPr>
        <w:t xml:space="preserve"> by </w:t>
      </w:r>
      <w:proofErr w:type="spellStart"/>
      <w:r w:rsidR="00742CDF">
        <w:rPr>
          <w:rFonts w:eastAsia="宋体"/>
          <w:sz w:val="22"/>
          <w:szCs w:val="22"/>
          <w:lang w:val="en-US" w:eastAsia="zh-CN"/>
        </w:rPr>
        <w:t>gNB</w:t>
      </w:r>
      <w:proofErr w:type="spellEnd"/>
      <w:r w:rsidR="00742CDF">
        <w:rPr>
          <w:rFonts w:eastAsia="宋体"/>
          <w:sz w:val="22"/>
          <w:szCs w:val="22"/>
          <w:lang w:val="en-US" w:eastAsia="zh-CN"/>
        </w:rPr>
        <w:t xml:space="preserve"> configurations and scheduling</w:t>
      </w:r>
      <w:r w:rsidRPr="00BF21E2">
        <w:rPr>
          <w:rFonts w:eastAsia="宋体"/>
          <w:sz w:val="22"/>
          <w:szCs w:val="22"/>
          <w:lang w:val="en-US" w:eastAsia="zh-CN"/>
        </w:rPr>
        <w:t xml:space="preserve">. However, it </w:t>
      </w:r>
      <w:r w:rsidR="00742CDF">
        <w:rPr>
          <w:rFonts w:eastAsia="宋体"/>
          <w:sz w:val="22"/>
          <w:szCs w:val="22"/>
          <w:lang w:val="en-US" w:eastAsia="zh-CN"/>
        </w:rPr>
        <w:t>would be</w:t>
      </w:r>
      <w:r w:rsidRPr="00BF21E2">
        <w:rPr>
          <w:rFonts w:eastAsia="宋体"/>
          <w:sz w:val="22"/>
          <w:szCs w:val="22"/>
          <w:lang w:val="en-US" w:eastAsia="zh-CN"/>
        </w:rPr>
        <w:t xml:space="preserve"> too restricted, especially considering there are higher layer configured channels/signals. </w:t>
      </w:r>
    </w:p>
    <w:p w14:paraId="4691E290" w14:textId="3C234A97" w:rsidR="002F6D6D" w:rsidRPr="00BF21E2" w:rsidRDefault="002F6D6D" w:rsidP="00B931BE">
      <w:pPr>
        <w:jc w:val="both"/>
        <w:rPr>
          <w:rFonts w:eastAsia="宋体"/>
          <w:sz w:val="22"/>
          <w:szCs w:val="22"/>
          <w:lang w:eastAsia="zh-CN"/>
        </w:rPr>
      </w:pPr>
      <w:r w:rsidRPr="00BF21E2">
        <w:rPr>
          <w:rFonts w:eastAsia="宋体"/>
          <w:sz w:val="22"/>
          <w:szCs w:val="22"/>
          <w:lang w:val="en-US" w:eastAsia="zh-CN"/>
        </w:rPr>
        <w:t xml:space="preserve">Another solution is that UE determines between DL reception or UL transmission in the symbol based on </w:t>
      </w:r>
      <w:r w:rsidRPr="00BF21E2">
        <w:rPr>
          <w:rFonts w:eastAsia="宋体"/>
          <w:sz w:val="22"/>
          <w:szCs w:val="22"/>
          <w:lang w:eastAsia="zh-CN"/>
        </w:rPr>
        <w:t xml:space="preserve">explicit indication of SBFD symbol direction. For example, </w:t>
      </w:r>
      <w:proofErr w:type="spellStart"/>
      <w:r w:rsidRPr="00BF21E2">
        <w:rPr>
          <w:rFonts w:eastAsia="宋体"/>
          <w:sz w:val="22"/>
          <w:szCs w:val="22"/>
          <w:lang w:eastAsia="zh-CN"/>
        </w:rPr>
        <w:t>gNB</w:t>
      </w:r>
      <w:proofErr w:type="spellEnd"/>
      <w:r w:rsidRPr="00BF21E2">
        <w:rPr>
          <w:rFonts w:eastAsia="宋体"/>
          <w:sz w:val="22"/>
          <w:szCs w:val="22"/>
          <w:lang w:eastAsia="zh-CN"/>
        </w:rPr>
        <w:t xml:space="preserve"> signals an explicit indication that the direction of the SBFD symbol is DL</w:t>
      </w:r>
      <w:r w:rsidR="00742CDF">
        <w:rPr>
          <w:rFonts w:eastAsia="宋体"/>
          <w:sz w:val="22"/>
          <w:szCs w:val="22"/>
          <w:lang w:eastAsia="zh-CN"/>
        </w:rPr>
        <w:t xml:space="preserve"> for a UE</w:t>
      </w:r>
      <w:r w:rsidRPr="00BF21E2">
        <w:rPr>
          <w:rFonts w:eastAsia="宋体"/>
          <w:sz w:val="22"/>
          <w:szCs w:val="22"/>
          <w:lang w:eastAsia="zh-CN"/>
        </w:rPr>
        <w:t xml:space="preserve">. In this case, </w:t>
      </w:r>
      <w:r w:rsidR="00742CDF">
        <w:rPr>
          <w:rFonts w:eastAsia="宋体"/>
          <w:sz w:val="22"/>
          <w:szCs w:val="22"/>
          <w:lang w:eastAsia="zh-CN"/>
        </w:rPr>
        <w:t xml:space="preserve">the </w:t>
      </w:r>
      <w:r w:rsidRPr="00BF21E2">
        <w:rPr>
          <w:rFonts w:eastAsia="宋体"/>
          <w:sz w:val="22"/>
          <w:szCs w:val="22"/>
          <w:lang w:eastAsia="zh-CN"/>
        </w:rPr>
        <w:t xml:space="preserve">UE will determine to cancel the UL transmission in the UL </w:t>
      </w:r>
      <w:proofErr w:type="spellStart"/>
      <w:proofErr w:type="gramStart"/>
      <w:r w:rsidRPr="00BF21E2">
        <w:rPr>
          <w:rFonts w:eastAsia="宋体"/>
          <w:sz w:val="22"/>
          <w:szCs w:val="22"/>
          <w:lang w:eastAsia="zh-CN"/>
        </w:rPr>
        <w:t>subband</w:t>
      </w:r>
      <w:proofErr w:type="spellEnd"/>
      <w:r w:rsidRPr="00BF21E2">
        <w:rPr>
          <w:rFonts w:eastAsia="宋体"/>
          <w:sz w:val="22"/>
          <w:szCs w:val="22"/>
          <w:lang w:eastAsia="zh-CN"/>
        </w:rPr>
        <w:t>, and</w:t>
      </w:r>
      <w:proofErr w:type="gramEnd"/>
      <w:r w:rsidRPr="00BF21E2">
        <w:rPr>
          <w:rFonts w:eastAsia="宋体"/>
          <w:sz w:val="22"/>
          <w:szCs w:val="22"/>
          <w:lang w:eastAsia="zh-CN"/>
        </w:rPr>
        <w:t xml:space="preserve"> perform DL reception in DL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of the SBFD symbol. This solution requires additional signal</w:t>
      </w:r>
      <w:r w:rsidR="00742CDF">
        <w:rPr>
          <w:rFonts w:eastAsia="宋体"/>
          <w:sz w:val="22"/>
          <w:szCs w:val="22"/>
          <w:lang w:eastAsia="zh-CN"/>
        </w:rPr>
        <w:t>ling</w:t>
      </w:r>
      <w:r w:rsidRPr="00BF21E2">
        <w:rPr>
          <w:rFonts w:eastAsia="宋体"/>
          <w:sz w:val="22"/>
          <w:szCs w:val="22"/>
          <w:lang w:eastAsia="zh-CN"/>
        </w:rPr>
        <w:t xml:space="preserve"> overhead for </w:t>
      </w:r>
      <w:r w:rsidR="00742CDF">
        <w:rPr>
          <w:rFonts w:eastAsia="宋体"/>
          <w:sz w:val="22"/>
          <w:szCs w:val="22"/>
          <w:lang w:eastAsia="zh-CN"/>
        </w:rPr>
        <w:t xml:space="preserve">indicating </w:t>
      </w:r>
      <w:r w:rsidRPr="00BF21E2">
        <w:rPr>
          <w:rFonts w:eastAsia="宋体"/>
          <w:sz w:val="22"/>
          <w:szCs w:val="22"/>
          <w:lang w:eastAsia="zh-CN"/>
        </w:rPr>
        <w:t xml:space="preserve">SBFD symbol direction. Therefore, it is not preferred. </w:t>
      </w:r>
    </w:p>
    <w:p w14:paraId="65AD83A7" w14:textId="4B7A7B10" w:rsidR="002F6D6D" w:rsidRPr="00BF21E2" w:rsidRDefault="002F6D6D" w:rsidP="00B931BE">
      <w:pPr>
        <w:jc w:val="both"/>
        <w:rPr>
          <w:rFonts w:eastAsia="宋体"/>
          <w:sz w:val="22"/>
          <w:szCs w:val="22"/>
          <w:lang w:eastAsia="zh-CN"/>
        </w:rPr>
      </w:pPr>
      <w:r w:rsidRPr="00BF21E2">
        <w:rPr>
          <w:rFonts w:eastAsia="宋体" w:hint="eastAsia"/>
          <w:sz w:val="22"/>
          <w:szCs w:val="22"/>
          <w:lang w:eastAsia="zh-CN"/>
        </w:rPr>
        <w:t>A</w:t>
      </w:r>
      <w:r w:rsidRPr="00BF21E2">
        <w:rPr>
          <w:rFonts w:eastAsia="宋体"/>
          <w:sz w:val="22"/>
          <w:szCs w:val="22"/>
          <w:lang w:eastAsia="zh-CN"/>
        </w:rPr>
        <w:t xml:space="preserve">nother solution is that UE </w:t>
      </w:r>
      <w:r w:rsidRPr="00BF21E2">
        <w:rPr>
          <w:rFonts w:eastAsia="宋体"/>
          <w:sz w:val="22"/>
          <w:szCs w:val="22"/>
          <w:lang w:val="en-US" w:eastAsia="zh-CN"/>
        </w:rPr>
        <w:t>determines between DL reception or UL transmission in the symbol based on</w:t>
      </w:r>
      <w:r w:rsidRPr="00BF21E2">
        <w:rPr>
          <w:rFonts w:eastAsia="宋体"/>
          <w:sz w:val="22"/>
          <w:szCs w:val="22"/>
          <w:lang w:eastAsia="zh-CN"/>
        </w:rPr>
        <w:t xml:space="preserve"> </w:t>
      </w:r>
      <w:r w:rsidR="00742CDF">
        <w:rPr>
          <w:rFonts w:eastAsia="宋体"/>
          <w:sz w:val="22"/>
          <w:szCs w:val="22"/>
          <w:lang w:eastAsia="zh-CN"/>
        </w:rPr>
        <w:t>collision handling</w:t>
      </w:r>
      <w:r w:rsidRPr="00BF21E2">
        <w:rPr>
          <w:rFonts w:eastAsia="宋体"/>
          <w:sz w:val="22"/>
          <w:szCs w:val="22"/>
          <w:lang w:eastAsia="zh-CN"/>
        </w:rPr>
        <w:t xml:space="preserve"> rules. This solution doesn’t require explicit indication for direction of SBFD symbol. And it is flexible to separately consider different rules for different cases. When defining rules, </w:t>
      </w:r>
      <w:r w:rsidRPr="00BF21E2">
        <w:rPr>
          <w:rFonts w:eastAsia="宋体" w:hint="eastAsia"/>
          <w:sz w:val="22"/>
          <w:szCs w:val="22"/>
          <w:lang w:val="en-US" w:eastAsia="zh-CN"/>
        </w:rPr>
        <w:t>multi</w:t>
      </w:r>
      <w:r w:rsidRPr="00BF21E2">
        <w:rPr>
          <w:rFonts w:eastAsia="宋体"/>
          <w:sz w:val="22"/>
          <w:szCs w:val="22"/>
          <w:lang w:val="en-US" w:eastAsia="zh-CN"/>
        </w:rPr>
        <w:t xml:space="preserve">ple types of collision cases can be further divided, </w:t>
      </w:r>
      <w:r w:rsidR="005A5D0B">
        <w:rPr>
          <w:rFonts w:eastAsia="宋体"/>
          <w:sz w:val="22"/>
          <w:szCs w:val="22"/>
          <w:lang w:val="en-US" w:eastAsia="zh-CN"/>
        </w:rPr>
        <w:t xml:space="preserve">such as </w:t>
      </w:r>
      <w:r w:rsidRPr="00BF21E2">
        <w:rPr>
          <w:rFonts w:eastAsia="宋体"/>
          <w:sz w:val="22"/>
          <w:szCs w:val="22"/>
          <w:lang w:val="en-US" w:eastAsia="zh-CN"/>
        </w:rPr>
        <w:t>based on whether DL/UL channel/signal</w:t>
      </w:r>
      <w:r w:rsidR="005A5D0B">
        <w:rPr>
          <w:rFonts w:eastAsia="宋体"/>
          <w:sz w:val="22"/>
          <w:szCs w:val="22"/>
          <w:lang w:val="en-US" w:eastAsia="zh-CN"/>
        </w:rPr>
        <w:t xml:space="preserve"> </w:t>
      </w:r>
      <w:r w:rsidR="00981474">
        <w:rPr>
          <w:rFonts w:eastAsia="宋体"/>
          <w:sz w:val="22"/>
          <w:szCs w:val="22"/>
          <w:lang w:val="en-US" w:eastAsia="zh-CN"/>
        </w:rPr>
        <w:t xml:space="preserve">transmission/reception </w:t>
      </w:r>
      <w:r w:rsidR="005A5D0B">
        <w:rPr>
          <w:rFonts w:eastAsia="宋体"/>
          <w:sz w:val="22"/>
          <w:szCs w:val="22"/>
          <w:lang w:val="en-US" w:eastAsia="zh-CN"/>
        </w:rPr>
        <w:t xml:space="preserve">is </w:t>
      </w:r>
      <w:r w:rsidR="005A5D0B" w:rsidRPr="00BF21E2">
        <w:rPr>
          <w:rFonts w:eastAsia="宋体"/>
          <w:sz w:val="22"/>
          <w:szCs w:val="22"/>
          <w:lang w:val="en-US" w:eastAsia="zh-CN"/>
        </w:rPr>
        <w:t xml:space="preserve">scheduled </w:t>
      </w:r>
      <w:r w:rsidR="00981474">
        <w:rPr>
          <w:rFonts w:eastAsia="宋体"/>
          <w:sz w:val="22"/>
          <w:szCs w:val="22"/>
          <w:lang w:val="en-US" w:eastAsia="zh-CN"/>
        </w:rPr>
        <w:t xml:space="preserve">by DCI </w:t>
      </w:r>
      <w:r w:rsidR="005A5D0B" w:rsidRPr="00BF21E2">
        <w:rPr>
          <w:rFonts w:eastAsia="宋体"/>
          <w:sz w:val="22"/>
          <w:szCs w:val="22"/>
          <w:lang w:val="en-US" w:eastAsia="zh-CN"/>
        </w:rPr>
        <w:t>or configured</w:t>
      </w:r>
      <w:r w:rsidR="00981474">
        <w:rPr>
          <w:rFonts w:eastAsia="宋体"/>
          <w:sz w:val="22"/>
          <w:szCs w:val="22"/>
          <w:lang w:val="en-US" w:eastAsia="zh-CN"/>
        </w:rPr>
        <w:t xml:space="preserve"> </w:t>
      </w:r>
      <w:r w:rsidR="00781B80">
        <w:rPr>
          <w:rFonts w:eastAsia="宋体"/>
          <w:sz w:val="22"/>
          <w:szCs w:val="22"/>
          <w:lang w:val="en-US" w:eastAsia="zh-CN"/>
        </w:rPr>
        <w:t>by</w:t>
      </w:r>
      <w:r w:rsidR="00981474">
        <w:rPr>
          <w:rFonts w:eastAsia="宋体"/>
          <w:sz w:val="22"/>
          <w:szCs w:val="22"/>
          <w:lang w:val="en-US" w:eastAsia="zh-CN"/>
        </w:rPr>
        <w:t xml:space="preserve"> </w:t>
      </w:r>
      <w:r w:rsidR="00781B80">
        <w:rPr>
          <w:rFonts w:eastAsia="宋体"/>
          <w:sz w:val="22"/>
          <w:szCs w:val="22"/>
          <w:lang w:val="en-US" w:eastAsia="zh-CN"/>
        </w:rPr>
        <w:t>higher layer</w:t>
      </w:r>
      <w:r w:rsidRPr="00BF21E2">
        <w:rPr>
          <w:rFonts w:eastAsia="宋体"/>
          <w:sz w:val="22"/>
          <w:szCs w:val="22"/>
          <w:lang w:val="en-US" w:eastAsia="zh-CN"/>
        </w:rPr>
        <w:t xml:space="preserve">. </w:t>
      </w:r>
      <w:r w:rsidR="005A5D0B">
        <w:rPr>
          <w:rFonts w:eastAsia="宋体"/>
          <w:sz w:val="22"/>
          <w:szCs w:val="22"/>
          <w:lang w:val="en-US" w:eastAsia="zh-CN"/>
        </w:rPr>
        <w:t xml:space="preserve">Each of </w:t>
      </w:r>
      <w:r w:rsidRPr="00BF21E2">
        <w:rPr>
          <w:rFonts w:eastAsia="宋体"/>
          <w:sz w:val="22"/>
          <w:szCs w:val="22"/>
          <w:lang w:val="en-US" w:eastAsia="zh-CN"/>
        </w:rPr>
        <w:t>combination</w:t>
      </w:r>
      <w:r w:rsidR="005A5D0B">
        <w:rPr>
          <w:rFonts w:eastAsia="宋体"/>
          <w:sz w:val="22"/>
          <w:szCs w:val="22"/>
          <w:lang w:val="en-US" w:eastAsia="zh-CN"/>
        </w:rPr>
        <w:t>s</w:t>
      </w:r>
      <w:r w:rsidRPr="00BF21E2">
        <w:rPr>
          <w:rFonts w:eastAsia="宋体"/>
          <w:sz w:val="22"/>
          <w:szCs w:val="22"/>
          <w:lang w:val="en-US" w:eastAsia="zh-CN"/>
        </w:rPr>
        <w:t xml:space="preserve"> </w:t>
      </w:r>
      <w:r w:rsidR="005A5D0B">
        <w:rPr>
          <w:rFonts w:eastAsia="宋体"/>
          <w:sz w:val="22"/>
          <w:szCs w:val="22"/>
          <w:lang w:val="en-US" w:eastAsia="zh-CN"/>
        </w:rPr>
        <w:t>between</w:t>
      </w:r>
      <w:r w:rsidRPr="00BF21E2">
        <w:rPr>
          <w:rFonts w:eastAsia="宋体"/>
          <w:sz w:val="22"/>
          <w:szCs w:val="22"/>
          <w:lang w:val="en-US" w:eastAsia="zh-CN"/>
        </w:rPr>
        <w:t xml:space="preserve"> DL channel/signal type and UL channel/signal type may need separate consideration.</w:t>
      </w:r>
    </w:p>
    <w:p w14:paraId="4CA09999" w14:textId="77777777" w:rsidR="002F6D6D" w:rsidRPr="00BF21E2" w:rsidRDefault="002F6D6D" w:rsidP="00B931BE">
      <w:pPr>
        <w:jc w:val="both"/>
        <w:rPr>
          <w:rFonts w:eastAsia="宋体"/>
          <w:sz w:val="22"/>
          <w:szCs w:val="22"/>
          <w:lang w:val="en-US" w:eastAsia="zh-CN"/>
        </w:rPr>
      </w:pPr>
    </w:p>
    <w:p w14:paraId="48316D0E" w14:textId="51CF42AD" w:rsidR="002F6D6D" w:rsidRPr="00BF21E2" w:rsidRDefault="002F6D6D" w:rsidP="00B931BE">
      <w:pPr>
        <w:jc w:val="both"/>
        <w:rPr>
          <w:rFonts w:eastAsia="宋体"/>
          <w:sz w:val="22"/>
          <w:szCs w:val="22"/>
          <w:lang w:eastAsia="zh-CN"/>
        </w:rPr>
      </w:pPr>
      <w:r w:rsidRPr="00BF21E2">
        <w:rPr>
          <w:rFonts w:eastAsia="宋体"/>
          <w:b/>
          <w:bCs/>
          <w:sz w:val="22"/>
          <w:szCs w:val="22"/>
          <w:u w:val="single"/>
          <w:lang w:eastAsia="zh-CN"/>
        </w:rPr>
        <w:t>Type 1 collision case</w:t>
      </w:r>
      <w:r w:rsidRPr="00BF21E2">
        <w:rPr>
          <w:rFonts w:eastAsia="宋体"/>
          <w:sz w:val="22"/>
          <w:szCs w:val="22"/>
          <w:lang w:eastAsia="zh-CN"/>
        </w:rPr>
        <w:t xml:space="preserve">: The DL and UL channels/signals are scheduled by DCI. </w:t>
      </w:r>
    </w:p>
    <w:p w14:paraId="2B319033" w14:textId="34D00355" w:rsidR="002F6D6D" w:rsidRPr="00BF21E2" w:rsidRDefault="00981474" w:rsidP="00B931BE">
      <w:pPr>
        <w:jc w:val="both"/>
        <w:rPr>
          <w:rFonts w:eastAsia="宋体"/>
          <w:sz w:val="22"/>
          <w:szCs w:val="22"/>
          <w:lang w:eastAsia="zh-CN"/>
        </w:rPr>
      </w:pPr>
      <w:r>
        <w:rPr>
          <w:rFonts w:eastAsia="宋体"/>
          <w:sz w:val="22"/>
          <w:szCs w:val="22"/>
          <w:lang w:eastAsia="zh-CN"/>
        </w:rPr>
        <w:lastRenderedPageBreak/>
        <w:t>Basically, t</w:t>
      </w:r>
      <w:r w:rsidR="002F6D6D" w:rsidRPr="00BF21E2">
        <w:rPr>
          <w:rFonts w:eastAsia="宋体"/>
          <w:sz w:val="22"/>
          <w:szCs w:val="22"/>
          <w:lang w:eastAsia="zh-CN"/>
        </w:rPr>
        <w:t xml:space="preserve">his case can be avoided by </w:t>
      </w:r>
      <w:proofErr w:type="spellStart"/>
      <w:r w:rsidR="002F6D6D" w:rsidRPr="00BF21E2">
        <w:rPr>
          <w:rFonts w:eastAsia="宋体"/>
          <w:sz w:val="22"/>
          <w:szCs w:val="22"/>
          <w:lang w:eastAsia="zh-CN"/>
        </w:rPr>
        <w:t>gNB</w:t>
      </w:r>
      <w:proofErr w:type="spellEnd"/>
      <w:r w:rsidR="002F6D6D" w:rsidRPr="00BF21E2">
        <w:rPr>
          <w:rFonts w:eastAsia="宋体"/>
          <w:sz w:val="22"/>
          <w:szCs w:val="22"/>
          <w:lang w:eastAsia="zh-CN"/>
        </w:rPr>
        <w:t xml:space="preserve"> scheduling.</w:t>
      </w:r>
    </w:p>
    <w:p w14:paraId="3960573A" w14:textId="05CB62D2" w:rsidR="000B6CBC" w:rsidRPr="00BF21E2" w:rsidRDefault="000B6CBC" w:rsidP="00B931BE">
      <w:pPr>
        <w:jc w:val="both"/>
        <w:rPr>
          <w:rFonts w:eastAsia="宋体"/>
          <w:sz w:val="22"/>
          <w:szCs w:val="22"/>
          <w:lang w:eastAsia="zh-CN"/>
        </w:rPr>
      </w:pPr>
      <w:r w:rsidRPr="00BF21E2">
        <w:rPr>
          <w:rFonts w:eastAsia="宋体" w:hint="eastAsia"/>
          <w:sz w:val="22"/>
          <w:szCs w:val="22"/>
          <w:lang w:eastAsia="zh-CN"/>
        </w:rPr>
        <w:t>F</w:t>
      </w:r>
      <w:r w:rsidRPr="00BF21E2">
        <w:rPr>
          <w:rFonts w:eastAsia="宋体"/>
          <w:sz w:val="22"/>
          <w:szCs w:val="22"/>
          <w:lang w:eastAsia="zh-CN"/>
        </w:rPr>
        <w:t xml:space="preserve">or the case of DL and/or UL channel/signal with repetitions, if considering possible urgent services with low latency requirement, one possibility is to allow collision </w:t>
      </w:r>
      <w:r w:rsidR="008C0F6C">
        <w:rPr>
          <w:rFonts w:eastAsia="宋体"/>
          <w:sz w:val="22"/>
          <w:szCs w:val="22"/>
          <w:lang w:eastAsia="zh-CN"/>
        </w:rPr>
        <w:t>between</w:t>
      </w:r>
      <w:r w:rsidRPr="00BF21E2">
        <w:rPr>
          <w:rFonts w:eastAsia="宋体"/>
          <w:sz w:val="22"/>
          <w:szCs w:val="22"/>
          <w:lang w:eastAsia="zh-CN"/>
        </w:rPr>
        <w:t xml:space="preserve"> DL/UL repetitions scheduled by DCI. For example, a later DCI can schedule PUSCH within U</w:t>
      </w:r>
      <w:r w:rsidRPr="00EA0717">
        <w:rPr>
          <w:rFonts w:eastAsia="宋体"/>
          <w:sz w:val="22"/>
          <w:szCs w:val="22"/>
          <w:lang w:eastAsia="zh-CN"/>
        </w:rPr>
        <w:t xml:space="preserve">L </w:t>
      </w:r>
      <w:proofErr w:type="spellStart"/>
      <w:r w:rsidRPr="00EA0717">
        <w:rPr>
          <w:rFonts w:eastAsia="宋体"/>
          <w:sz w:val="22"/>
          <w:szCs w:val="22"/>
          <w:lang w:eastAsia="zh-CN"/>
        </w:rPr>
        <w:t>subband</w:t>
      </w:r>
      <w:proofErr w:type="spellEnd"/>
      <w:r w:rsidRPr="00EA0717">
        <w:rPr>
          <w:rFonts w:eastAsia="宋体"/>
          <w:sz w:val="22"/>
          <w:szCs w:val="22"/>
          <w:lang w:eastAsia="zh-CN"/>
        </w:rPr>
        <w:t xml:space="preserve"> in SBFD symbols in which there are PDSCH repetitions within DL </w:t>
      </w:r>
      <w:proofErr w:type="spellStart"/>
      <w:r w:rsidRPr="00EA0717">
        <w:rPr>
          <w:rFonts w:eastAsia="宋体"/>
          <w:sz w:val="22"/>
          <w:szCs w:val="22"/>
          <w:lang w:eastAsia="zh-CN"/>
        </w:rPr>
        <w:t>subband</w:t>
      </w:r>
      <w:proofErr w:type="spellEnd"/>
      <w:r w:rsidRPr="00EA0717">
        <w:rPr>
          <w:rFonts w:eastAsia="宋体"/>
          <w:sz w:val="22"/>
          <w:szCs w:val="22"/>
          <w:lang w:eastAsia="zh-CN"/>
        </w:rPr>
        <w:t xml:space="preserve"> scheduled by an earlier DCI.</w:t>
      </w:r>
    </w:p>
    <w:p w14:paraId="2775AD66" w14:textId="3CD963FC" w:rsidR="002F6D6D" w:rsidRPr="00BF21E2" w:rsidRDefault="002F6D6D" w:rsidP="009E4DE7">
      <w:pPr>
        <w:jc w:val="center"/>
        <w:rPr>
          <w:rFonts w:eastAsia="宋体"/>
          <w:sz w:val="22"/>
          <w:szCs w:val="22"/>
          <w:lang w:eastAsia="zh-CN"/>
        </w:rPr>
      </w:pPr>
      <w:r w:rsidRPr="00BF21E2">
        <w:rPr>
          <w:rFonts w:eastAsia="宋体"/>
          <w:noProof/>
          <w:sz w:val="22"/>
          <w:szCs w:val="22"/>
          <w:lang w:eastAsia="zh-CN"/>
        </w:rPr>
        <w:drawing>
          <wp:inline distT="0" distB="0" distL="0" distR="0" wp14:anchorId="21210E8D" wp14:editId="0C37EE39">
            <wp:extent cx="2354264" cy="1240193"/>
            <wp:effectExtent l="0" t="0" r="8255" b="0"/>
            <wp:docPr id="18" name="图片 1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12"/>
                    <a:stretch>
                      <a:fillRect/>
                    </a:stretch>
                  </pic:blipFill>
                  <pic:spPr>
                    <a:xfrm>
                      <a:off x="0" y="0"/>
                      <a:ext cx="2382873" cy="1255264"/>
                    </a:xfrm>
                    <a:prstGeom prst="rect">
                      <a:avLst/>
                    </a:prstGeom>
                  </pic:spPr>
                </pic:pic>
              </a:graphicData>
            </a:graphic>
          </wp:inline>
        </w:drawing>
      </w:r>
      <w:r w:rsidR="009F2EFA" w:rsidRPr="009F2EFA">
        <w:rPr>
          <w:rFonts w:eastAsia="宋体"/>
          <w:noProof/>
          <w:sz w:val="22"/>
          <w:szCs w:val="22"/>
          <w:lang w:eastAsia="zh-CN"/>
        </w:rPr>
        <w:drawing>
          <wp:inline distT="0" distB="0" distL="0" distR="0" wp14:anchorId="3A8FED56" wp14:editId="3E90BDA8">
            <wp:extent cx="2623503" cy="1195607"/>
            <wp:effectExtent l="0" t="0" r="5715" b="5080"/>
            <wp:docPr id="7523341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34185" name=""/>
                    <pic:cNvPicPr/>
                  </pic:nvPicPr>
                  <pic:blipFill>
                    <a:blip r:embed="rId13"/>
                    <a:stretch>
                      <a:fillRect/>
                    </a:stretch>
                  </pic:blipFill>
                  <pic:spPr>
                    <a:xfrm>
                      <a:off x="0" y="0"/>
                      <a:ext cx="2640444" cy="1203327"/>
                    </a:xfrm>
                    <a:prstGeom prst="rect">
                      <a:avLst/>
                    </a:prstGeom>
                  </pic:spPr>
                </pic:pic>
              </a:graphicData>
            </a:graphic>
          </wp:inline>
        </w:drawing>
      </w:r>
    </w:p>
    <w:p w14:paraId="6889F6B9" w14:textId="20CE16EE" w:rsidR="002F6D6D" w:rsidRPr="00BF21E2" w:rsidRDefault="002F6D6D" w:rsidP="009E4DE7">
      <w:pPr>
        <w:jc w:val="center"/>
        <w:rPr>
          <w:rFonts w:eastAsia="宋体"/>
          <w:sz w:val="22"/>
          <w:szCs w:val="22"/>
          <w:lang w:val="en-US" w:eastAsia="zh-CN"/>
        </w:rPr>
      </w:pPr>
      <w:r w:rsidRPr="00BF21E2">
        <w:rPr>
          <w:rFonts w:eastAsia="宋体" w:hint="eastAsia"/>
          <w:sz w:val="22"/>
          <w:szCs w:val="22"/>
          <w:lang w:val="en-US" w:eastAsia="zh-CN"/>
        </w:rPr>
        <w:t>F</w:t>
      </w:r>
      <w:r w:rsidRPr="00BF21E2">
        <w:rPr>
          <w:rFonts w:eastAsia="宋体"/>
          <w:sz w:val="22"/>
          <w:szCs w:val="22"/>
          <w:lang w:val="en-US" w:eastAsia="zh-CN"/>
        </w:rPr>
        <w:t xml:space="preserve">ig </w:t>
      </w:r>
      <w:r w:rsidR="00BF21E2" w:rsidRPr="00BF21E2">
        <w:rPr>
          <w:rFonts w:eastAsia="宋体"/>
          <w:sz w:val="22"/>
          <w:szCs w:val="22"/>
          <w:lang w:val="en-US" w:eastAsia="zh-CN"/>
        </w:rPr>
        <w:t>2</w:t>
      </w:r>
      <w:r w:rsidRPr="00BF21E2">
        <w:rPr>
          <w:rFonts w:eastAsia="宋体"/>
          <w:sz w:val="22"/>
          <w:szCs w:val="22"/>
          <w:lang w:val="en-US" w:eastAsia="zh-CN"/>
        </w:rPr>
        <w:t>: DG DL vs. DG UL</w:t>
      </w:r>
    </w:p>
    <w:p w14:paraId="0FCAFACA" w14:textId="77777777" w:rsidR="002F6D6D" w:rsidRPr="00BF21E2" w:rsidRDefault="002F6D6D" w:rsidP="00B931BE">
      <w:pPr>
        <w:jc w:val="both"/>
        <w:rPr>
          <w:rFonts w:eastAsia="宋体"/>
          <w:sz w:val="22"/>
          <w:szCs w:val="22"/>
          <w:lang w:val="en-US" w:eastAsia="zh-CN"/>
        </w:rPr>
      </w:pPr>
    </w:p>
    <w:p w14:paraId="7903DA37" w14:textId="0C1E0BEE" w:rsidR="002F6D6D" w:rsidRPr="00BF21E2" w:rsidRDefault="002F6D6D" w:rsidP="00B931BE">
      <w:pPr>
        <w:jc w:val="both"/>
        <w:rPr>
          <w:rFonts w:eastAsia="宋体"/>
          <w:sz w:val="22"/>
          <w:szCs w:val="22"/>
          <w:lang w:eastAsia="zh-CN"/>
        </w:rPr>
      </w:pPr>
      <w:r w:rsidRPr="00BF21E2">
        <w:rPr>
          <w:rFonts w:eastAsia="宋体"/>
          <w:b/>
          <w:bCs/>
          <w:sz w:val="22"/>
          <w:szCs w:val="22"/>
          <w:u w:val="single"/>
          <w:lang w:eastAsia="zh-CN"/>
        </w:rPr>
        <w:t>Type 2 collision case</w:t>
      </w:r>
      <w:r w:rsidRPr="00BF21E2">
        <w:rPr>
          <w:rFonts w:eastAsia="宋体"/>
          <w:sz w:val="22"/>
          <w:szCs w:val="22"/>
          <w:lang w:eastAsia="zh-CN"/>
        </w:rPr>
        <w:t>: Only DL (or UL) channel/signal is scheduled by DC</w:t>
      </w:r>
      <w:r w:rsidR="006E10CB" w:rsidRPr="00BF21E2">
        <w:rPr>
          <w:rFonts w:eastAsia="宋体"/>
          <w:sz w:val="22"/>
          <w:szCs w:val="22"/>
          <w:lang w:eastAsia="zh-CN"/>
        </w:rPr>
        <w:t>I</w:t>
      </w:r>
      <w:r w:rsidRPr="00BF21E2">
        <w:rPr>
          <w:rFonts w:eastAsia="宋体"/>
          <w:sz w:val="22"/>
          <w:szCs w:val="22"/>
          <w:lang w:eastAsia="zh-CN"/>
        </w:rPr>
        <w:t xml:space="preserve">, while UL (or DL) channel/signal is configured by higher layer (with or without DCI/MAC CE activation). </w:t>
      </w:r>
    </w:p>
    <w:p w14:paraId="23D77115" w14:textId="669AD4D3" w:rsidR="002F6D6D" w:rsidRPr="00BF21E2" w:rsidRDefault="002F6D6D" w:rsidP="00B931BE">
      <w:pPr>
        <w:jc w:val="both"/>
        <w:rPr>
          <w:rFonts w:eastAsia="宋体"/>
          <w:sz w:val="22"/>
          <w:szCs w:val="22"/>
          <w:lang w:eastAsia="zh-CN"/>
        </w:rPr>
      </w:pPr>
      <w:r w:rsidRPr="00BF21E2">
        <w:rPr>
          <w:rFonts w:eastAsia="宋体"/>
          <w:sz w:val="22"/>
          <w:szCs w:val="22"/>
          <w:lang w:eastAsia="zh-CN"/>
        </w:rPr>
        <w:t>For this case, the DL (or UL) channel scheduled by DCI can be prioritized.</w:t>
      </w:r>
      <w:r w:rsidRPr="00BF21E2">
        <w:rPr>
          <w:rFonts w:eastAsia="宋体" w:hint="eastAsia"/>
          <w:sz w:val="22"/>
          <w:szCs w:val="22"/>
          <w:lang w:eastAsia="zh-CN"/>
        </w:rPr>
        <w:t xml:space="preserve"> </w:t>
      </w:r>
      <w:r w:rsidRPr="00BF21E2">
        <w:rPr>
          <w:rFonts w:eastAsia="宋体"/>
          <w:sz w:val="22"/>
          <w:szCs w:val="22"/>
          <w:lang w:eastAsia="zh-CN"/>
        </w:rPr>
        <w:t xml:space="preserve">For example, if the DL channel/signal in DL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in the symbol is higher layer configured, while a PUSCH in UL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in the symbol is scheduled by DCI, UE can determine to transmit the PUSCH in UL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in the symbol and </w:t>
      </w:r>
      <w:r w:rsidR="00781B80">
        <w:rPr>
          <w:rFonts w:eastAsia="宋体"/>
          <w:sz w:val="22"/>
          <w:szCs w:val="22"/>
          <w:lang w:eastAsia="zh-CN"/>
        </w:rPr>
        <w:t xml:space="preserve">to </w:t>
      </w:r>
      <w:r w:rsidRPr="00BF21E2">
        <w:rPr>
          <w:rFonts w:eastAsia="宋体"/>
          <w:sz w:val="22"/>
          <w:szCs w:val="22"/>
          <w:lang w:eastAsia="zh-CN"/>
        </w:rPr>
        <w:t xml:space="preserve">cancel DL reception in DL </w:t>
      </w:r>
      <w:proofErr w:type="spellStart"/>
      <w:r w:rsidRPr="00BF21E2">
        <w:rPr>
          <w:rFonts w:eastAsia="宋体"/>
          <w:sz w:val="22"/>
          <w:szCs w:val="22"/>
          <w:lang w:eastAsia="zh-CN"/>
        </w:rPr>
        <w:t>subband</w:t>
      </w:r>
      <w:proofErr w:type="spellEnd"/>
      <w:r w:rsidRPr="00BF21E2">
        <w:rPr>
          <w:rFonts w:eastAsia="宋体"/>
          <w:sz w:val="22"/>
          <w:szCs w:val="22"/>
          <w:lang w:eastAsia="zh-CN"/>
        </w:rPr>
        <w:t xml:space="preserve"> in the symbol. </w:t>
      </w:r>
    </w:p>
    <w:p w14:paraId="1B1A0B46" w14:textId="7ADD89E5" w:rsidR="002F6D6D" w:rsidRPr="00BF21E2" w:rsidRDefault="002F6D6D" w:rsidP="009E4DE7">
      <w:pPr>
        <w:jc w:val="center"/>
        <w:rPr>
          <w:rFonts w:eastAsia="宋体"/>
          <w:sz w:val="22"/>
          <w:szCs w:val="22"/>
          <w:lang w:eastAsia="zh-CN"/>
        </w:rPr>
      </w:pPr>
      <w:r w:rsidRPr="00BF21E2">
        <w:rPr>
          <w:rFonts w:eastAsia="宋体"/>
          <w:noProof/>
          <w:sz w:val="22"/>
          <w:szCs w:val="22"/>
          <w:lang w:eastAsia="zh-CN"/>
        </w:rPr>
        <w:drawing>
          <wp:inline distT="0" distB="0" distL="0" distR="0" wp14:anchorId="58BAC09F" wp14:editId="0F7C6B48">
            <wp:extent cx="2281517" cy="1204019"/>
            <wp:effectExtent l="0" t="0" r="5080" b="0"/>
            <wp:docPr id="8" name="图片 8"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直方图&#10;&#10;描述已自动生成"/>
                    <pic:cNvPicPr/>
                  </pic:nvPicPr>
                  <pic:blipFill>
                    <a:blip r:embed="rId14"/>
                    <a:stretch>
                      <a:fillRect/>
                    </a:stretch>
                  </pic:blipFill>
                  <pic:spPr>
                    <a:xfrm>
                      <a:off x="0" y="0"/>
                      <a:ext cx="2300489" cy="1214031"/>
                    </a:xfrm>
                    <a:prstGeom prst="rect">
                      <a:avLst/>
                    </a:prstGeom>
                  </pic:spPr>
                </pic:pic>
              </a:graphicData>
            </a:graphic>
          </wp:inline>
        </w:drawing>
      </w:r>
    </w:p>
    <w:p w14:paraId="512F2B56" w14:textId="6AF59AC2" w:rsidR="002F6D6D" w:rsidRPr="00BF21E2" w:rsidRDefault="002F6D6D" w:rsidP="009E4DE7">
      <w:pPr>
        <w:jc w:val="center"/>
        <w:rPr>
          <w:rFonts w:eastAsia="宋体"/>
          <w:sz w:val="22"/>
          <w:szCs w:val="22"/>
          <w:lang w:val="en-US" w:eastAsia="zh-CN"/>
        </w:rPr>
      </w:pPr>
      <w:r w:rsidRPr="00BF21E2">
        <w:rPr>
          <w:rFonts w:eastAsia="宋体" w:hint="eastAsia"/>
          <w:sz w:val="22"/>
          <w:szCs w:val="22"/>
          <w:lang w:val="en-US" w:eastAsia="zh-CN"/>
        </w:rPr>
        <w:t>F</w:t>
      </w:r>
      <w:r w:rsidRPr="00BF21E2">
        <w:rPr>
          <w:rFonts w:eastAsia="宋体"/>
          <w:sz w:val="22"/>
          <w:szCs w:val="22"/>
          <w:lang w:val="en-US" w:eastAsia="zh-CN"/>
        </w:rPr>
        <w:t xml:space="preserve">ig </w:t>
      </w:r>
      <w:r w:rsidR="009F2EFA">
        <w:rPr>
          <w:rFonts w:eastAsia="宋体"/>
          <w:sz w:val="22"/>
          <w:szCs w:val="22"/>
          <w:lang w:val="en-US" w:eastAsia="zh-CN"/>
        </w:rPr>
        <w:t>3</w:t>
      </w:r>
      <w:r w:rsidRPr="00BF21E2">
        <w:rPr>
          <w:rFonts w:eastAsia="宋体"/>
          <w:sz w:val="22"/>
          <w:szCs w:val="22"/>
          <w:lang w:val="en-US" w:eastAsia="zh-CN"/>
        </w:rPr>
        <w:t>: DG DL (or UL) vs. CG UL (or DL)</w:t>
      </w:r>
    </w:p>
    <w:p w14:paraId="199E50D8" w14:textId="77777777" w:rsidR="002F6D6D" w:rsidRPr="00BF21E2" w:rsidRDefault="002F6D6D" w:rsidP="00B931BE">
      <w:pPr>
        <w:jc w:val="both"/>
        <w:rPr>
          <w:rFonts w:eastAsia="宋体"/>
          <w:sz w:val="22"/>
          <w:szCs w:val="22"/>
          <w:lang w:eastAsia="zh-CN"/>
        </w:rPr>
      </w:pPr>
    </w:p>
    <w:p w14:paraId="699036B3" w14:textId="77777777" w:rsidR="002F6D6D" w:rsidRPr="00BF21E2" w:rsidRDefault="002F6D6D" w:rsidP="00B931BE">
      <w:pPr>
        <w:jc w:val="both"/>
        <w:rPr>
          <w:rFonts w:eastAsia="宋体"/>
          <w:sz w:val="22"/>
          <w:szCs w:val="22"/>
          <w:lang w:eastAsia="zh-CN"/>
        </w:rPr>
      </w:pPr>
      <w:r w:rsidRPr="00BF21E2">
        <w:rPr>
          <w:rFonts w:eastAsia="宋体"/>
          <w:b/>
          <w:bCs/>
          <w:sz w:val="22"/>
          <w:szCs w:val="22"/>
          <w:u w:val="single"/>
          <w:lang w:eastAsia="zh-CN"/>
        </w:rPr>
        <w:t>Type 3 collision case</w:t>
      </w:r>
      <w:r w:rsidRPr="00BF21E2">
        <w:rPr>
          <w:rFonts w:eastAsia="宋体"/>
          <w:sz w:val="22"/>
          <w:szCs w:val="22"/>
          <w:lang w:eastAsia="zh-CN"/>
        </w:rPr>
        <w:t>: The DL and UL channels/signals are configured by higher layer.</w:t>
      </w:r>
    </w:p>
    <w:p w14:paraId="5C8F4EC3" w14:textId="590AB8E1" w:rsidR="002F6D6D" w:rsidRPr="00BF21E2" w:rsidRDefault="002F6D6D" w:rsidP="00B931BE">
      <w:pPr>
        <w:jc w:val="both"/>
        <w:rPr>
          <w:rFonts w:eastAsia="宋体"/>
          <w:sz w:val="22"/>
          <w:szCs w:val="22"/>
          <w:lang w:eastAsia="zh-CN"/>
        </w:rPr>
      </w:pPr>
      <w:r w:rsidRPr="00BF21E2">
        <w:rPr>
          <w:rFonts w:eastAsia="宋体" w:hint="eastAsia"/>
          <w:sz w:val="22"/>
          <w:szCs w:val="22"/>
          <w:lang w:eastAsia="zh-CN"/>
        </w:rPr>
        <w:t>F</w:t>
      </w:r>
      <w:r w:rsidRPr="00BF21E2">
        <w:rPr>
          <w:rFonts w:eastAsia="宋体"/>
          <w:sz w:val="22"/>
          <w:szCs w:val="22"/>
          <w:lang w:eastAsia="zh-CN"/>
        </w:rPr>
        <w:t>or this case, certain rule can be defined based on DL/UL channel type and/or with or without DCI/MAC CE activation. For example, DL channel/signal is prioritized over UL</w:t>
      </w:r>
      <w:r w:rsidR="00536EDB">
        <w:rPr>
          <w:rFonts w:eastAsia="宋体"/>
          <w:sz w:val="22"/>
          <w:szCs w:val="22"/>
          <w:lang w:eastAsia="zh-CN"/>
        </w:rPr>
        <w:t xml:space="preserve"> </w:t>
      </w:r>
      <w:r w:rsidRPr="00BF21E2">
        <w:rPr>
          <w:rFonts w:eastAsia="宋体"/>
          <w:sz w:val="22"/>
          <w:szCs w:val="22"/>
          <w:lang w:eastAsia="zh-CN"/>
        </w:rPr>
        <w:t>channel/signal (e.g. SPS PDSCH prioritized over CG PUSCH), certain channel/signal type is prioritized over other channel/signal types (e.g. control channel prioritized over data channel), channel with DCI/MAC CE activation is prioritized over channel/signal with</w:t>
      </w:r>
      <w:r w:rsidR="00536EDB">
        <w:rPr>
          <w:rFonts w:eastAsia="宋体"/>
          <w:sz w:val="22"/>
          <w:szCs w:val="22"/>
          <w:lang w:eastAsia="zh-CN"/>
        </w:rPr>
        <w:t>out</w:t>
      </w:r>
      <w:r w:rsidRPr="00BF21E2">
        <w:rPr>
          <w:rFonts w:eastAsia="宋体"/>
          <w:sz w:val="22"/>
          <w:szCs w:val="22"/>
          <w:lang w:eastAsia="zh-CN"/>
        </w:rPr>
        <w:t xml:space="preserve"> DCI/MAC CE activation (e.g. semi-persistent CSI-RS prioritized over periodic SRS)</w:t>
      </w:r>
      <w:r w:rsidR="007C3276" w:rsidRPr="00BF21E2">
        <w:rPr>
          <w:rFonts w:eastAsia="宋体"/>
          <w:sz w:val="22"/>
          <w:szCs w:val="22"/>
          <w:lang w:eastAsia="zh-CN"/>
        </w:rPr>
        <w:t>, or channel/signal starting earlier is prioritized.</w:t>
      </w:r>
    </w:p>
    <w:p w14:paraId="00CD7199" w14:textId="77777777" w:rsidR="002F6D6D" w:rsidRPr="00BF21E2" w:rsidRDefault="002F6D6D" w:rsidP="009E4DE7">
      <w:pPr>
        <w:jc w:val="center"/>
        <w:rPr>
          <w:rFonts w:eastAsia="宋体"/>
          <w:sz w:val="22"/>
          <w:szCs w:val="22"/>
          <w:lang w:eastAsia="zh-CN"/>
        </w:rPr>
      </w:pPr>
      <w:r w:rsidRPr="00BF21E2">
        <w:rPr>
          <w:rFonts w:eastAsia="宋体"/>
          <w:noProof/>
          <w:sz w:val="22"/>
          <w:szCs w:val="22"/>
          <w:lang w:eastAsia="zh-CN"/>
        </w:rPr>
        <w:drawing>
          <wp:inline distT="0" distB="0" distL="0" distR="0" wp14:anchorId="332C62A1" wp14:editId="48D07A2D">
            <wp:extent cx="4983714" cy="1358377"/>
            <wp:effectExtent l="0" t="0" r="7620" b="0"/>
            <wp:docPr id="17" name="图片 17"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电脑萤幕画面&#10;&#10;中度可信度描述已自动生成"/>
                    <pic:cNvPicPr/>
                  </pic:nvPicPr>
                  <pic:blipFill>
                    <a:blip r:embed="rId15"/>
                    <a:stretch>
                      <a:fillRect/>
                    </a:stretch>
                  </pic:blipFill>
                  <pic:spPr>
                    <a:xfrm>
                      <a:off x="0" y="0"/>
                      <a:ext cx="5004889" cy="1364148"/>
                    </a:xfrm>
                    <a:prstGeom prst="rect">
                      <a:avLst/>
                    </a:prstGeom>
                  </pic:spPr>
                </pic:pic>
              </a:graphicData>
            </a:graphic>
          </wp:inline>
        </w:drawing>
      </w:r>
    </w:p>
    <w:p w14:paraId="648BBD7E" w14:textId="69FFABD6" w:rsidR="002F6D6D" w:rsidRPr="00BF21E2" w:rsidRDefault="002F6D6D" w:rsidP="009E4DE7">
      <w:pPr>
        <w:jc w:val="center"/>
        <w:rPr>
          <w:rFonts w:eastAsia="宋体"/>
          <w:sz w:val="22"/>
          <w:szCs w:val="22"/>
          <w:lang w:val="en-US" w:eastAsia="zh-CN"/>
        </w:rPr>
      </w:pPr>
      <w:r w:rsidRPr="00BF21E2">
        <w:rPr>
          <w:rFonts w:eastAsia="宋体" w:hint="eastAsia"/>
          <w:sz w:val="22"/>
          <w:szCs w:val="22"/>
          <w:lang w:val="en-US" w:eastAsia="zh-CN"/>
        </w:rPr>
        <w:t>F</w:t>
      </w:r>
      <w:r w:rsidRPr="00BF21E2">
        <w:rPr>
          <w:rFonts w:eastAsia="宋体"/>
          <w:sz w:val="22"/>
          <w:szCs w:val="22"/>
          <w:lang w:val="en-US" w:eastAsia="zh-CN"/>
        </w:rPr>
        <w:t xml:space="preserve">ig </w:t>
      </w:r>
      <w:r w:rsidR="009F2EFA">
        <w:rPr>
          <w:rFonts w:eastAsia="宋体"/>
          <w:sz w:val="22"/>
          <w:szCs w:val="22"/>
          <w:lang w:val="en-US" w:eastAsia="zh-CN"/>
        </w:rPr>
        <w:t>4</w:t>
      </w:r>
      <w:r w:rsidRPr="00BF21E2">
        <w:rPr>
          <w:rFonts w:eastAsia="宋体"/>
          <w:sz w:val="22"/>
          <w:szCs w:val="22"/>
          <w:lang w:val="en-US" w:eastAsia="zh-CN"/>
        </w:rPr>
        <w:t>: CG DL vs. CG UL</w:t>
      </w:r>
    </w:p>
    <w:p w14:paraId="5FF16C7B" w14:textId="77777777" w:rsidR="002F6D6D" w:rsidRPr="00BF21E2" w:rsidRDefault="002F6D6D" w:rsidP="00B931BE">
      <w:pPr>
        <w:jc w:val="both"/>
        <w:rPr>
          <w:rFonts w:eastAsia="宋体"/>
          <w:sz w:val="22"/>
          <w:szCs w:val="22"/>
          <w:lang w:eastAsia="zh-CN"/>
        </w:rPr>
      </w:pPr>
    </w:p>
    <w:p w14:paraId="1825FEDD" w14:textId="0CE328A1" w:rsidR="007C3276" w:rsidRPr="00BF21E2" w:rsidRDefault="002F6D6D" w:rsidP="00B931BE">
      <w:pPr>
        <w:jc w:val="both"/>
        <w:rPr>
          <w:rFonts w:eastAsia="宋体"/>
          <w:b/>
          <w:bCs/>
          <w:sz w:val="22"/>
          <w:szCs w:val="22"/>
          <w:lang w:val="en-US" w:eastAsia="zh-CN"/>
        </w:rPr>
      </w:pPr>
      <w:r w:rsidRPr="00BF21E2">
        <w:rPr>
          <w:rFonts w:eastAsia="宋体"/>
          <w:b/>
          <w:bCs/>
          <w:sz w:val="22"/>
          <w:szCs w:val="22"/>
          <w:lang w:val="en-US" w:eastAsia="zh-CN"/>
        </w:rPr>
        <w:t xml:space="preserve">Proposal </w:t>
      </w:r>
      <w:r w:rsidR="00004479" w:rsidRPr="00BF21E2">
        <w:rPr>
          <w:rFonts w:eastAsia="宋体"/>
          <w:b/>
          <w:bCs/>
          <w:sz w:val="22"/>
          <w:szCs w:val="22"/>
          <w:lang w:val="en-US" w:eastAsia="zh-CN"/>
        </w:rPr>
        <w:t>15</w:t>
      </w:r>
      <w:r w:rsidRPr="00BF21E2">
        <w:rPr>
          <w:rFonts w:eastAsia="宋体"/>
          <w:b/>
          <w:bCs/>
          <w:sz w:val="22"/>
          <w:szCs w:val="22"/>
          <w:lang w:val="en-US" w:eastAsia="zh-CN"/>
        </w:rPr>
        <w:t xml:space="preserve">: For DL channel/signal in DL </w:t>
      </w:r>
      <w:proofErr w:type="spellStart"/>
      <w:r w:rsidRPr="00BF21E2">
        <w:rPr>
          <w:rFonts w:eastAsia="宋体"/>
          <w:b/>
          <w:bCs/>
          <w:sz w:val="22"/>
          <w:szCs w:val="22"/>
          <w:lang w:val="en-US" w:eastAsia="zh-CN"/>
        </w:rPr>
        <w:t>subband</w:t>
      </w:r>
      <w:proofErr w:type="spellEnd"/>
      <w:r w:rsidRPr="00BF21E2">
        <w:rPr>
          <w:rFonts w:eastAsia="宋体"/>
          <w:b/>
          <w:bCs/>
          <w:sz w:val="22"/>
          <w:szCs w:val="22"/>
          <w:lang w:val="en-US" w:eastAsia="zh-CN"/>
        </w:rPr>
        <w:t xml:space="preserve"> and UL channel/signal in UL </w:t>
      </w:r>
      <w:proofErr w:type="spellStart"/>
      <w:r w:rsidRPr="00BF21E2">
        <w:rPr>
          <w:rFonts w:eastAsia="宋体"/>
          <w:b/>
          <w:bCs/>
          <w:sz w:val="22"/>
          <w:szCs w:val="22"/>
          <w:lang w:val="en-US" w:eastAsia="zh-CN"/>
        </w:rPr>
        <w:t>subband</w:t>
      </w:r>
      <w:proofErr w:type="spellEnd"/>
      <w:r w:rsidRPr="00BF21E2">
        <w:rPr>
          <w:rFonts w:eastAsia="宋体"/>
          <w:b/>
          <w:bCs/>
          <w:sz w:val="22"/>
          <w:szCs w:val="22"/>
          <w:lang w:val="en-US" w:eastAsia="zh-CN"/>
        </w:rPr>
        <w:t xml:space="preserve"> in the same SBFD symbol</w:t>
      </w:r>
      <w:r w:rsidR="007C3276" w:rsidRPr="00BF21E2">
        <w:rPr>
          <w:rFonts w:eastAsia="宋体"/>
          <w:b/>
          <w:bCs/>
          <w:sz w:val="22"/>
          <w:szCs w:val="22"/>
          <w:lang w:val="en-US" w:eastAsia="zh-CN"/>
        </w:rPr>
        <w:t>, three types of collision cases can be considered.</w:t>
      </w:r>
    </w:p>
    <w:p w14:paraId="49CD1D2B" w14:textId="3A81CBAD" w:rsidR="002F6D6D" w:rsidRPr="00BF21E2" w:rsidRDefault="002F6D6D" w:rsidP="00B931BE">
      <w:pPr>
        <w:pStyle w:val="aff"/>
        <w:numPr>
          <w:ilvl w:val="0"/>
          <w:numId w:val="13"/>
        </w:numPr>
        <w:ind w:leftChars="0"/>
        <w:jc w:val="both"/>
        <w:rPr>
          <w:rFonts w:eastAsia="宋体"/>
          <w:b/>
          <w:bCs/>
          <w:sz w:val="22"/>
          <w:szCs w:val="22"/>
          <w:lang w:eastAsia="zh-CN"/>
        </w:rPr>
      </w:pPr>
      <w:r w:rsidRPr="00BF21E2">
        <w:rPr>
          <w:rFonts w:eastAsia="宋体"/>
          <w:b/>
          <w:bCs/>
          <w:sz w:val="22"/>
          <w:szCs w:val="22"/>
          <w:u w:val="single"/>
          <w:lang w:eastAsia="zh-CN"/>
        </w:rPr>
        <w:t>Type 1 collision case</w:t>
      </w:r>
      <w:r w:rsidRPr="00BF21E2">
        <w:rPr>
          <w:rFonts w:eastAsia="宋体"/>
          <w:b/>
          <w:bCs/>
          <w:sz w:val="22"/>
          <w:szCs w:val="22"/>
          <w:lang w:eastAsia="zh-CN"/>
        </w:rPr>
        <w:t>: The DL and UL channels/signals are scheduled by DCI</w:t>
      </w:r>
      <w:r w:rsidR="007C3276" w:rsidRPr="00BF21E2">
        <w:rPr>
          <w:rFonts w:eastAsia="宋体"/>
          <w:b/>
          <w:bCs/>
          <w:sz w:val="22"/>
          <w:szCs w:val="22"/>
          <w:lang w:eastAsia="zh-CN"/>
        </w:rPr>
        <w:t>.</w:t>
      </w:r>
    </w:p>
    <w:p w14:paraId="5408C8EC" w14:textId="0B6383A8" w:rsidR="007C3276" w:rsidRPr="00BF21E2" w:rsidRDefault="008A001F" w:rsidP="00B931BE">
      <w:pPr>
        <w:pStyle w:val="aff"/>
        <w:numPr>
          <w:ilvl w:val="1"/>
          <w:numId w:val="13"/>
        </w:numPr>
        <w:ind w:leftChars="0"/>
        <w:jc w:val="both"/>
        <w:rPr>
          <w:rFonts w:eastAsia="宋体"/>
          <w:b/>
          <w:bCs/>
          <w:sz w:val="22"/>
          <w:szCs w:val="22"/>
          <w:lang w:eastAsia="zh-CN"/>
        </w:rPr>
      </w:pPr>
      <w:r>
        <w:rPr>
          <w:rFonts w:eastAsia="宋体"/>
          <w:b/>
          <w:bCs/>
          <w:sz w:val="22"/>
          <w:szCs w:val="22"/>
          <w:lang w:eastAsia="zh-CN"/>
        </w:rPr>
        <w:t>This case c</w:t>
      </w:r>
      <w:r w:rsidR="007C3276" w:rsidRPr="00BF21E2">
        <w:rPr>
          <w:rFonts w:eastAsia="宋体"/>
          <w:b/>
          <w:bCs/>
          <w:sz w:val="22"/>
          <w:szCs w:val="22"/>
          <w:lang w:eastAsia="zh-CN"/>
        </w:rPr>
        <w:t xml:space="preserve">an be avoided by </w:t>
      </w:r>
      <w:proofErr w:type="spellStart"/>
      <w:r w:rsidR="007C3276" w:rsidRPr="00BF21E2">
        <w:rPr>
          <w:rFonts w:eastAsia="宋体"/>
          <w:b/>
          <w:bCs/>
          <w:sz w:val="22"/>
          <w:szCs w:val="22"/>
          <w:lang w:eastAsia="zh-CN"/>
        </w:rPr>
        <w:t>gNB</w:t>
      </w:r>
      <w:proofErr w:type="spellEnd"/>
      <w:r w:rsidR="007C3276" w:rsidRPr="00BF21E2">
        <w:rPr>
          <w:rFonts w:eastAsia="宋体"/>
          <w:b/>
          <w:bCs/>
          <w:sz w:val="22"/>
          <w:szCs w:val="22"/>
          <w:lang w:eastAsia="zh-CN"/>
        </w:rPr>
        <w:t xml:space="preserve"> scheduling.</w:t>
      </w:r>
    </w:p>
    <w:p w14:paraId="30A76636" w14:textId="78FBEE58" w:rsidR="007C3276" w:rsidRPr="00BF21E2" w:rsidRDefault="007C3276" w:rsidP="00B931BE">
      <w:pPr>
        <w:pStyle w:val="aff"/>
        <w:numPr>
          <w:ilvl w:val="1"/>
          <w:numId w:val="13"/>
        </w:numPr>
        <w:ind w:leftChars="0"/>
        <w:jc w:val="both"/>
        <w:rPr>
          <w:rFonts w:eastAsia="宋体"/>
          <w:b/>
          <w:bCs/>
          <w:sz w:val="22"/>
          <w:szCs w:val="22"/>
          <w:lang w:eastAsia="zh-CN"/>
        </w:rPr>
      </w:pPr>
      <w:r w:rsidRPr="00BF21E2">
        <w:rPr>
          <w:rFonts w:eastAsia="宋体"/>
          <w:b/>
          <w:bCs/>
          <w:sz w:val="22"/>
          <w:szCs w:val="22"/>
          <w:lang w:eastAsia="zh-CN"/>
        </w:rPr>
        <w:t xml:space="preserve">FFS whether collision is allowed </w:t>
      </w:r>
      <w:r w:rsidR="00433327">
        <w:rPr>
          <w:rFonts w:eastAsia="宋体"/>
          <w:b/>
          <w:bCs/>
          <w:sz w:val="22"/>
          <w:szCs w:val="22"/>
          <w:lang w:eastAsia="zh-CN"/>
        </w:rPr>
        <w:t>for</w:t>
      </w:r>
      <w:r w:rsidR="00433327" w:rsidRPr="00BF21E2">
        <w:rPr>
          <w:rFonts w:eastAsia="宋体"/>
          <w:b/>
          <w:bCs/>
          <w:sz w:val="22"/>
          <w:szCs w:val="22"/>
          <w:lang w:eastAsia="zh-CN"/>
        </w:rPr>
        <w:t xml:space="preserve"> </w:t>
      </w:r>
      <w:r w:rsidRPr="00BF21E2">
        <w:rPr>
          <w:rFonts w:eastAsia="宋体"/>
          <w:b/>
          <w:bCs/>
          <w:sz w:val="22"/>
          <w:szCs w:val="22"/>
          <w:lang w:eastAsia="zh-CN"/>
        </w:rPr>
        <w:t>DL/UL channel/signal with repetitions.</w:t>
      </w:r>
    </w:p>
    <w:p w14:paraId="5CE4E253" w14:textId="35DF9FC7" w:rsidR="002F6D6D" w:rsidRPr="00BF21E2" w:rsidRDefault="002F6D6D" w:rsidP="00B931BE">
      <w:pPr>
        <w:pStyle w:val="aff"/>
        <w:numPr>
          <w:ilvl w:val="0"/>
          <w:numId w:val="13"/>
        </w:numPr>
        <w:ind w:leftChars="0"/>
        <w:jc w:val="both"/>
        <w:rPr>
          <w:rFonts w:eastAsia="宋体"/>
          <w:b/>
          <w:bCs/>
          <w:sz w:val="22"/>
          <w:szCs w:val="22"/>
          <w:lang w:val="en-US" w:eastAsia="zh-CN"/>
        </w:rPr>
      </w:pPr>
      <w:r w:rsidRPr="00BF21E2">
        <w:rPr>
          <w:rFonts w:eastAsia="宋体"/>
          <w:b/>
          <w:bCs/>
          <w:sz w:val="22"/>
          <w:szCs w:val="22"/>
          <w:u w:val="single"/>
          <w:lang w:eastAsia="zh-CN"/>
        </w:rPr>
        <w:t>Type 2 collision case</w:t>
      </w:r>
      <w:r w:rsidRPr="00BF21E2">
        <w:rPr>
          <w:rFonts w:eastAsia="宋体"/>
          <w:b/>
          <w:bCs/>
          <w:sz w:val="22"/>
          <w:szCs w:val="22"/>
          <w:lang w:eastAsia="zh-CN"/>
        </w:rPr>
        <w:t>: Only DL (or UL) channel/signal is scheduled by DCI, while UL (or DL) channel/signal is configured by higher layer.</w:t>
      </w:r>
    </w:p>
    <w:p w14:paraId="2E2B7625" w14:textId="4E938BB9" w:rsidR="007C3276" w:rsidRPr="00BF21E2" w:rsidRDefault="007C3276" w:rsidP="00B931BE">
      <w:pPr>
        <w:pStyle w:val="aff"/>
        <w:numPr>
          <w:ilvl w:val="1"/>
          <w:numId w:val="13"/>
        </w:numPr>
        <w:ind w:leftChars="0"/>
        <w:jc w:val="both"/>
        <w:rPr>
          <w:rFonts w:eastAsia="宋体"/>
          <w:b/>
          <w:bCs/>
          <w:sz w:val="22"/>
          <w:szCs w:val="22"/>
          <w:lang w:val="en-US" w:eastAsia="zh-CN"/>
        </w:rPr>
      </w:pPr>
      <w:r w:rsidRPr="00BF21E2">
        <w:rPr>
          <w:rFonts w:eastAsia="宋体"/>
          <w:b/>
          <w:bCs/>
          <w:sz w:val="22"/>
          <w:szCs w:val="22"/>
          <w:lang w:eastAsia="zh-CN"/>
        </w:rPr>
        <w:lastRenderedPageBreak/>
        <w:t>The channel/signal scheduled by DCI is prioritized</w:t>
      </w:r>
      <w:r w:rsidRPr="00BF21E2">
        <w:rPr>
          <w:rFonts w:eastAsia="宋体"/>
          <w:b/>
          <w:bCs/>
          <w:sz w:val="22"/>
          <w:szCs w:val="22"/>
          <w:lang w:val="en-US" w:eastAsia="zh-CN"/>
        </w:rPr>
        <w:t>.</w:t>
      </w:r>
    </w:p>
    <w:p w14:paraId="53CB639E" w14:textId="77777777" w:rsidR="002F6D6D" w:rsidRPr="00BF21E2" w:rsidRDefault="002F6D6D" w:rsidP="00B931BE">
      <w:pPr>
        <w:pStyle w:val="aff"/>
        <w:numPr>
          <w:ilvl w:val="0"/>
          <w:numId w:val="13"/>
        </w:numPr>
        <w:ind w:leftChars="0"/>
        <w:jc w:val="both"/>
        <w:rPr>
          <w:rFonts w:eastAsia="宋体"/>
          <w:b/>
          <w:bCs/>
          <w:sz w:val="22"/>
          <w:szCs w:val="22"/>
          <w:lang w:eastAsia="zh-CN"/>
        </w:rPr>
      </w:pPr>
      <w:r w:rsidRPr="00BF21E2">
        <w:rPr>
          <w:rFonts w:eastAsia="宋体"/>
          <w:b/>
          <w:bCs/>
          <w:sz w:val="22"/>
          <w:szCs w:val="22"/>
          <w:u w:val="single"/>
          <w:lang w:eastAsia="zh-CN"/>
        </w:rPr>
        <w:t>Type 3 collision case</w:t>
      </w:r>
      <w:r w:rsidRPr="00BF21E2">
        <w:rPr>
          <w:rFonts w:eastAsia="宋体"/>
          <w:b/>
          <w:bCs/>
          <w:sz w:val="22"/>
          <w:szCs w:val="22"/>
          <w:lang w:eastAsia="zh-CN"/>
        </w:rPr>
        <w:t>: The DL and UL channels/signals are configured by higher layer.</w:t>
      </w:r>
    </w:p>
    <w:p w14:paraId="6F6ABDB4" w14:textId="730D0967" w:rsidR="007C3276" w:rsidRPr="00BF21E2" w:rsidRDefault="007C3276" w:rsidP="00B931BE">
      <w:pPr>
        <w:pStyle w:val="aff"/>
        <w:numPr>
          <w:ilvl w:val="1"/>
          <w:numId w:val="13"/>
        </w:numPr>
        <w:ind w:leftChars="0"/>
        <w:jc w:val="both"/>
        <w:rPr>
          <w:rFonts w:eastAsia="宋体"/>
          <w:b/>
          <w:bCs/>
          <w:sz w:val="22"/>
          <w:szCs w:val="22"/>
          <w:lang w:eastAsia="zh-CN"/>
        </w:rPr>
      </w:pPr>
      <w:r w:rsidRPr="00BF21E2">
        <w:rPr>
          <w:rFonts w:eastAsia="宋体" w:hint="eastAsia"/>
          <w:b/>
          <w:bCs/>
          <w:sz w:val="22"/>
          <w:szCs w:val="22"/>
          <w:lang w:eastAsia="zh-CN"/>
        </w:rPr>
        <w:t>S</w:t>
      </w:r>
      <w:r w:rsidRPr="00BF21E2">
        <w:rPr>
          <w:rFonts w:eastAsia="宋体"/>
          <w:b/>
          <w:bCs/>
          <w:sz w:val="22"/>
          <w:szCs w:val="22"/>
          <w:lang w:eastAsia="zh-CN"/>
        </w:rPr>
        <w:t>tudy prioritization rule based on channel/signal type, and/or whether with DCI/MAC CE activation, and/or stating time, etc.</w:t>
      </w:r>
    </w:p>
    <w:p w14:paraId="2F8F66AE" w14:textId="2A289192" w:rsidR="00710F0F" w:rsidRDefault="00710F0F" w:rsidP="00B931BE">
      <w:pPr>
        <w:jc w:val="both"/>
        <w:rPr>
          <w:rFonts w:eastAsia="宋体"/>
          <w:sz w:val="22"/>
          <w:szCs w:val="22"/>
          <w:lang w:val="en-US" w:eastAsia="zh-CN"/>
        </w:rPr>
      </w:pPr>
    </w:p>
    <w:p w14:paraId="52ED4BA9" w14:textId="77777777" w:rsidR="00A52D8A" w:rsidRPr="00BF21E2" w:rsidRDefault="00A52D8A" w:rsidP="00B931BE">
      <w:pPr>
        <w:jc w:val="both"/>
        <w:rPr>
          <w:rFonts w:eastAsia="宋体"/>
          <w:sz w:val="22"/>
          <w:szCs w:val="22"/>
          <w:lang w:val="en-US" w:eastAsia="zh-CN"/>
        </w:rPr>
      </w:pPr>
    </w:p>
    <w:p w14:paraId="0B778F30" w14:textId="2B784EFB" w:rsidR="00D266D8" w:rsidRPr="00E128F7" w:rsidRDefault="001B6097"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2.6</w:t>
      </w:r>
      <w:r>
        <w:rPr>
          <w:rFonts w:ascii="Times New Roman" w:eastAsia="等线" w:hAnsi="Times New Roman"/>
          <w:b/>
          <w:lang w:eastAsia="zh-CN"/>
        </w:rPr>
        <w:t xml:space="preserve"> TX/RX</w:t>
      </w:r>
      <w:r w:rsidRPr="009E5C4E">
        <w:rPr>
          <w:rFonts w:ascii="Times New Roman" w:eastAsia="等线" w:hAnsi="Times New Roman"/>
          <w:b/>
          <w:lang w:eastAsia="zh-CN"/>
        </w:rPr>
        <w:t xml:space="preserve"> across SBFD symbols and non-SBFD symbols in </w:t>
      </w:r>
      <w:r>
        <w:rPr>
          <w:rFonts w:ascii="Times New Roman" w:eastAsia="等线" w:hAnsi="Times New Roman"/>
          <w:b/>
          <w:lang w:eastAsia="zh-CN"/>
        </w:rPr>
        <w:t>a slot</w:t>
      </w:r>
    </w:p>
    <w:p w14:paraId="48A6F730" w14:textId="03BE7770" w:rsidR="007C3276" w:rsidRDefault="007C3276" w:rsidP="00B931BE">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Rel-18 study item, whether a physical channel/signal transmission/reception occasion can be mapped to SBFD symbols and non-SBFD symbols within a slot </w:t>
      </w:r>
      <w:r w:rsidR="0030749E">
        <w:rPr>
          <w:rFonts w:eastAsia="宋体"/>
          <w:sz w:val="22"/>
          <w:szCs w:val="22"/>
          <w:lang w:eastAsia="zh-CN"/>
        </w:rPr>
        <w:t>wa</w:t>
      </w:r>
      <w:r>
        <w:rPr>
          <w:rFonts w:eastAsia="宋体"/>
          <w:sz w:val="22"/>
          <w:szCs w:val="22"/>
          <w:lang w:eastAsia="zh-CN"/>
        </w:rPr>
        <w:t xml:space="preserve">s studied. </w:t>
      </w:r>
      <w:r w:rsidR="00E128F7">
        <w:rPr>
          <w:rFonts w:eastAsia="宋体"/>
          <w:sz w:val="22"/>
          <w:szCs w:val="22"/>
          <w:lang w:eastAsia="zh-CN"/>
        </w:rPr>
        <w:t>Two options are listed for further consideration in normative stage.</w:t>
      </w:r>
    </w:p>
    <w:p w14:paraId="275C6163" w14:textId="77777777" w:rsidR="007C3276" w:rsidRPr="007C3276" w:rsidRDefault="007C3276"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362C5A" w14:paraId="3B8E8C41" w14:textId="77777777" w:rsidTr="00362C5A">
        <w:tc>
          <w:tcPr>
            <w:tcW w:w="9962" w:type="dxa"/>
          </w:tcPr>
          <w:p w14:paraId="5722BE41" w14:textId="77777777" w:rsidR="0036618F" w:rsidRPr="001D5175" w:rsidRDefault="0036618F"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6AE9A53E" w14:textId="77777777" w:rsidR="0036618F" w:rsidRDefault="0036618F"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573B17DD" w14:textId="77777777" w:rsidR="000130AD" w:rsidRPr="000130AD" w:rsidRDefault="000130AD" w:rsidP="00B931BE">
            <w:pPr>
              <w:tabs>
                <w:tab w:val="left" w:pos="0"/>
              </w:tabs>
              <w:jc w:val="both"/>
              <w:rPr>
                <w:rFonts w:ascii="Times" w:eastAsia="Malgun Gothic" w:hAnsi="Times"/>
                <w:sz w:val="20"/>
                <w:szCs w:val="24"/>
                <w:lang w:eastAsia="x-none"/>
              </w:rPr>
            </w:pPr>
            <w:r w:rsidRPr="000130AD">
              <w:rPr>
                <w:rFonts w:ascii="Times" w:eastAsia="等线" w:hAnsi="Times" w:hint="eastAsia"/>
                <w:sz w:val="20"/>
                <w:lang w:eastAsia="en-US"/>
              </w:rPr>
              <w:t xml:space="preserve">RAN1 studied whether </w:t>
            </w:r>
            <w:r w:rsidRPr="000130AD">
              <w:rPr>
                <w:rFonts w:ascii="Times" w:eastAsia="Malgun Gothic" w:hAnsi="Times"/>
                <w:sz w:val="20"/>
                <w:szCs w:val="24"/>
                <w:lang w:eastAsia="x-none"/>
              </w:rPr>
              <w:t>the transmission/reception occasion of a physical channel/signal can be mapped to SBFD and non-SBFD symbols within a slot</w:t>
            </w:r>
            <w:r w:rsidRPr="000130AD">
              <w:rPr>
                <w:rFonts w:ascii="Times" w:eastAsia="Malgun Gothic" w:hAnsi="Times" w:hint="eastAsia"/>
                <w:sz w:val="20"/>
                <w:szCs w:val="24"/>
                <w:lang w:eastAsia="x-none"/>
              </w:rPr>
              <w:t xml:space="preserve"> for a UE</w:t>
            </w:r>
            <w:r w:rsidRPr="000130AD">
              <w:rPr>
                <w:rFonts w:ascii="Times" w:eastAsia="Malgun Gothic" w:hAnsi="Times"/>
                <w:sz w:val="20"/>
                <w:szCs w:val="24"/>
                <w:lang w:eastAsia="x-none"/>
              </w:rPr>
              <w:t>, and whether</w:t>
            </w:r>
            <w:r w:rsidRPr="000130AD">
              <w:rPr>
                <w:rFonts w:ascii="Times" w:eastAsia="Malgun Gothic" w:hAnsi="Times" w:hint="eastAsia"/>
                <w:sz w:val="20"/>
                <w:szCs w:val="24"/>
                <w:lang w:eastAsia="x-none"/>
              </w:rPr>
              <w:t xml:space="preserve"> a </w:t>
            </w:r>
            <w:r w:rsidRPr="000130AD">
              <w:rPr>
                <w:rFonts w:ascii="Times" w:eastAsia="Malgun Gothic" w:hAnsi="Times"/>
                <w:sz w:val="20"/>
                <w:szCs w:val="24"/>
                <w:lang w:eastAsia="x-none"/>
              </w:rPr>
              <w:t>UE can transmit/receive in the occasion mapped to SBFD symbols and non-SBFD symbols including:</w:t>
            </w:r>
          </w:p>
          <w:p w14:paraId="110F6E07"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Use-case(s) including the locations and number of </w:t>
            </w:r>
            <w:r w:rsidRPr="000130AD">
              <w:rPr>
                <w:rFonts w:ascii="Times" w:eastAsia="等线" w:hAnsi="Times" w:hint="eastAsia"/>
                <w:sz w:val="20"/>
                <w:lang w:eastAsia="en-US"/>
              </w:rPr>
              <w:t>transition</w:t>
            </w:r>
            <w:r w:rsidRPr="000130AD">
              <w:rPr>
                <w:rFonts w:ascii="Times" w:eastAsia="Malgun Gothic" w:hAnsi="Times"/>
                <w:sz w:val="20"/>
                <w:szCs w:val="24"/>
                <w:lang w:eastAsia="en-US"/>
              </w:rPr>
              <w:t xml:space="preserve"> points of the SBFD and non-SBFD symbols in the slot.</w:t>
            </w:r>
          </w:p>
          <w:p w14:paraId="17FCB5DF"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 xml:space="preserve">Potential </w:t>
            </w:r>
            <w:r w:rsidRPr="000130AD">
              <w:rPr>
                <w:rFonts w:ascii="Times" w:eastAsia="Malgun Gothic" w:hAnsi="Times"/>
                <w:sz w:val="20"/>
                <w:szCs w:val="24"/>
                <w:lang w:eastAsia="en-US"/>
              </w:rPr>
              <w:t>benefits if any</w:t>
            </w:r>
          </w:p>
          <w:p w14:paraId="54D9EFBF"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Phase continuity</w:t>
            </w:r>
          </w:p>
          <w:p w14:paraId="47CF5405"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interruption of transmissions/receptions during transition</w:t>
            </w:r>
          </w:p>
          <w:p w14:paraId="77D7114A"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Required guard time</w:t>
            </w:r>
            <w:r w:rsidRPr="000130AD">
              <w:rPr>
                <w:rFonts w:ascii="Times" w:eastAsia="Malgun Gothic" w:hAnsi="Times" w:hint="eastAsia"/>
                <w:sz w:val="20"/>
                <w:szCs w:val="24"/>
                <w:lang w:eastAsia="en-US"/>
              </w:rPr>
              <w:t xml:space="preserve"> if </w:t>
            </w:r>
            <w:proofErr w:type="gramStart"/>
            <w:r w:rsidRPr="000130AD">
              <w:rPr>
                <w:rFonts w:ascii="Times" w:eastAsia="Malgun Gothic" w:hAnsi="Times" w:hint="eastAsia"/>
                <w:sz w:val="20"/>
                <w:szCs w:val="24"/>
                <w:lang w:eastAsia="en-US"/>
              </w:rPr>
              <w:t>any</w:t>
            </w:r>
            <w:proofErr w:type="gramEnd"/>
          </w:p>
          <w:p w14:paraId="10BF3D0C"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impact on performance</w:t>
            </w:r>
          </w:p>
          <w:p w14:paraId="13959DE6"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Impact on link adaptation, channel estimation, and other procedures</w:t>
            </w:r>
          </w:p>
          <w:p w14:paraId="6DD73E4B"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UL transmission timing if any</w:t>
            </w:r>
          </w:p>
          <w:p w14:paraId="757DB6DC"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Implementation complexity</w:t>
            </w:r>
          </w:p>
          <w:p w14:paraId="72DCFA40"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A</w:t>
            </w:r>
            <w:r w:rsidRPr="000130AD">
              <w:rPr>
                <w:rFonts w:ascii="Times" w:eastAsia="Malgun Gothic" w:hAnsi="Times"/>
                <w:sz w:val="20"/>
                <w:szCs w:val="24"/>
                <w:lang w:eastAsia="en-US"/>
              </w:rPr>
              <w:t xml:space="preserve">pplicability for </w:t>
            </w:r>
            <w:r w:rsidRPr="000130AD">
              <w:rPr>
                <w:rFonts w:ascii="Times" w:eastAsia="Malgun Gothic" w:hAnsi="Times" w:hint="eastAsia"/>
                <w:sz w:val="20"/>
                <w:szCs w:val="24"/>
                <w:lang w:eastAsia="en-US"/>
              </w:rPr>
              <w:t>SBFD aware UE</w:t>
            </w:r>
            <w:r w:rsidRPr="000130AD">
              <w:rPr>
                <w:rFonts w:ascii="Times" w:eastAsia="Malgun Gothic" w:hAnsi="Times"/>
                <w:sz w:val="20"/>
                <w:szCs w:val="24"/>
                <w:lang w:eastAsia="en-US"/>
              </w:rPr>
              <w:t xml:space="preserve"> and </w:t>
            </w:r>
            <w:r w:rsidRPr="000130AD">
              <w:rPr>
                <w:rFonts w:ascii="Times" w:eastAsia="Malgun Gothic" w:hAnsi="Times" w:hint="eastAsia"/>
                <w:sz w:val="20"/>
                <w:szCs w:val="24"/>
                <w:lang w:eastAsia="en-US"/>
              </w:rPr>
              <w:t>non-</w:t>
            </w:r>
            <w:r w:rsidRPr="000130AD">
              <w:rPr>
                <w:rFonts w:ascii="Times" w:eastAsia="Malgun Gothic" w:hAnsi="Times"/>
                <w:sz w:val="20"/>
                <w:szCs w:val="24"/>
                <w:lang w:eastAsia="en-US"/>
              </w:rPr>
              <w:t>SBFD aware UEs</w:t>
            </w:r>
          </w:p>
          <w:p w14:paraId="22794B7C"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NOTE: There </w:t>
            </w:r>
            <w:proofErr w:type="gramStart"/>
            <w:r w:rsidRPr="000130AD">
              <w:rPr>
                <w:rFonts w:ascii="Times" w:eastAsia="Malgun Gothic" w:hAnsi="Times"/>
                <w:sz w:val="20"/>
                <w:szCs w:val="24"/>
                <w:lang w:eastAsia="en-US"/>
              </w:rPr>
              <w:t>are</w:t>
            </w:r>
            <w:proofErr w:type="gramEnd"/>
            <w:r w:rsidRPr="000130AD">
              <w:rPr>
                <w:rFonts w:ascii="Times" w:eastAsia="Malgun Gothic" w:hAnsi="Times"/>
                <w:sz w:val="20"/>
                <w:szCs w:val="24"/>
                <w:lang w:eastAsia="en-US"/>
              </w:rPr>
              <w:t xml:space="preserve"> more than one scenario where a transmission overlaps SBFD and non-SBFD symbols and some may or may not face the aspects listed above</w:t>
            </w:r>
          </w:p>
          <w:p w14:paraId="22518C9F" w14:textId="77777777" w:rsidR="000130AD" w:rsidRPr="000130AD" w:rsidRDefault="000130AD" w:rsidP="00B931BE">
            <w:pPr>
              <w:numPr>
                <w:ilvl w:val="0"/>
                <w:numId w:val="40"/>
              </w:numPr>
              <w:suppressAutoHyphens/>
              <w:jc w:val="both"/>
              <w:rPr>
                <w:rFonts w:eastAsia="等线"/>
                <w:sz w:val="20"/>
                <w:lang w:eastAsia="en-US"/>
              </w:rPr>
            </w:pPr>
            <w:r w:rsidRPr="000130AD">
              <w:rPr>
                <w:rFonts w:ascii="Times" w:eastAsia="Malgun Gothic" w:hAnsi="Times"/>
                <w:sz w:val="20"/>
                <w:szCs w:val="24"/>
                <w:lang w:eastAsia="en-US"/>
              </w:rPr>
              <w:t>NOTE: This study doesn’t mean RAN1 agreement on a slot consisting of SBFD and non-SBFD symbols.</w:t>
            </w:r>
          </w:p>
          <w:p w14:paraId="2D8C688F" w14:textId="77777777" w:rsidR="000130AD" w:rsidRPr="000130AD" w:rsidRDefault="000130AD" w:rsidP="00B931BE">
            <w:pPr>
              <w:spacing w:beforeLines="50" w:before="120"/>
              <w:jc w:val="both"/>
              <w:rPr>
                <w:rFonts w:ascii="Times" w:eastAsia="等线" w:hAnsi="Times"/>
                <w:sz w:val="20"/>
                <w:lang w:eastAsia="en-US"/>
              </w:rPr>
            </w:pPr>
            <w:r w:rsidRPr="000130AD">
              <w:rPr>
                <w:rFonts w:ascii="Times" w:eastAsia="等线" w:hAnsi="Times" w:hint="eastAsia"/>
                <w:sz w:val="20"/>
                <w:lang w:eastAsia="en-US"/>
              </w:rPr>
              <w:t>For a physical channel/signal occasion mapped to SBFD and non-SBFD symbols within a slot if any, the following options for UE transmission/reception</w:t>
            </w:r>
            <w:r w:rsidRPr="000130AD">
              <w:rPr>
                <w:rFonts w:ascii="Times" w:eastAsia="等线" w:hAnsi="Times"/>
                <w:sz w:val="20"/>
                <w:lang w:eastAsia="en-US"/>
              </w:rPr>
              <w:t xml:space="preserve"> can be considered in the normative stage</w:t>
            </w:r>
            <w:r w:rsidRPr="000130AD">
              <w:rPr>
                <w:rFonts w:ascii="Times" w:eastAsia="等线" w:hAnsi="Times" w:hint="eastAsia"/>
                <w:sz w:val="20"/>
                <w:lang w:eastAsia="en-US"/>
              </w:rPr>
              <w:t>.</w:t>
            </w:r>
          </w:p>
          <w:p w14:paraId="7E9403A5" w14:textId="20224D32" w:rsidR="000130AD" w:rsidRPr="000130AD" w:rsidRDefault="000130AD" w:rsidP="00B931BE">
            <w:pPr>
              <w:numPr>
                <w:ilvl w:val="0"/>
                <w:numId w:val="39"/>
              </w:numPr>
              <w:ind w:hanging="357"/>
              <w:jc w:val="both"/>
              <w:rPr>
                <w:rFonts w:eastAsia="等线"/>
                <w:sz w:val="20"/>
                <w:lang w:eastAsia="en-US"/>
              </w:rPr>
            </w:pPr>
            <w:r w:rsidRPr="000130AD">
              <w:rPr>
                <w:rFonts w:eastAsia="等线" w:hint="eastAsia"/>
                <w:sz w:val="20"/>
                <w:lang w:eastAsia="en-US"/>
              </w:rPr>
              <w:t xml:space="preserve">Option 1: </w:t>
            </w:r>
            <w:r w:rsidR="00E128F7" w:rsidRPr="000130AD">
              <w:rPr>
                <w:rFonts w:eastAsia="等线" w:hint="eastAsia"/>
                <w:sz w:val="20"/>
                <w:lang w:eastAsia="en-US"/>
              </w:rPr>
              <w:t>UE does not transmit or receive the</w:t>
            </w:r>
            <w:r w:rsidR="00E128F7" w:rsidRPr="000130AD">
              <w:rPr>
                <w:rFonts w:eastAsia="等线"/>
                <w:sz w:val="20"/>
                <w:lang w:eastAsia="en-US"/>
              </w:rPr>
              <w:t xml:space="preserve"> physical channel/signal</w:t>
            </w:r>
            <w:r w:rsidR="00E128F7" w:rsidRPr="000130AD">
              <w:rPr>
                <w:rFonts w:eastAsia="等线" w:hint="eastAsia"/>
                <w:sz w:val="20"/>
                <w:lang w:eastAsia="en-US"/>
              </w:rPr>
              <w:t xml:space="preserve"> within the slot.</w:t>
            </w:r>
          </w:p>
          <w:p w14:paraId="0F5CDF02" w14:textId="77777777" w:rsidR="000130AD" w:rsidRPr="000130AD" w:rsidRDefault="000130AD" w:rsidP="00B931BE">
            <w:pPr>
              <w:numPr>
                <w:ilvl w:val="0"/>
                <w:numId w:val="39"/>
              </w:numPr>
              <w:ind w:hanging="357"/>
              <w:jc w:val="both"/>
              <w:rPr>
                <w:rFonts w:eastAsia="等线"/>
                <w:sz w:val="20"/>
                <w:lang w:eastAsia="en-US"/>
              </w:rPr>
            </w:pPr>
            <w:r w:rsidRPr="000130AD">
              <w:rPr>
                <w:rFonts w:eastAsia="等线" w:hint="eastAsia"/>
                <w:sz w:val="20"/>
                <w:lang w:eastAsia="en-US"/>
              </w:rPr>
              <w:t>Option 2: UE can transmit or receive the</w:t>
            </w:r>
            <w:r w:rsidRPr="000130AD">
              <w:rPr>
                <w:rFonts w:eastAsia="等线"/>
                <w:sz w:val="20"/>
                <w:lang w:eastAsia="en-US"/>
              </w:rPr>
              <w:t xml:space="preserve"> physical channel/signal within </w:t>
            </w:r>
            <w:r w:rsidRPr="000130AD">
              <w:rPr>
                <w:rFonts w:eastAsia="等线" w:hint="eastAsia"/>
                <w:sz w:val="20"/>
                <w:lang w:eastAsia="en-US"/>
              </w:rPr>
              <w:t>the</w:t>
            </w:r>
            <w:r w:rsidRPr="000130AD">
              <w:rPr>
                <w:rFonts w:eastAsia="等线"/>
                <w:sz w:val="20"/>
                <w:lang w:eastAsia="en-US"/>
              </w:rPr>
              <w:t xml:space="preserve"> slot</w:t>
            </w:r>
            <w:r w:rsidRPr="000130AD">
              <w:rPr>
                <w:rFonts w:eastAsia="等线" w:hint="eastAsia"/>
                <w:sz w:val="20"/>
                <w:lang w:eastAsia="en-US"/>
              </w:rPr>
              <w:t xml:space="preserve"> only under certain conditions.</w:t>
            </w:r>
          </w:p>
          <w:p w14:paraId="78E4122F" w14:textId="77777777" w:rsidR="000130AD" w:rsidRPr="000130AD" w:rsidRDefault="000130AD" w:rsidP="00B931BE">
            <w:pPr>
              <w:numPr>
                <w:ilvl w:val="1"/>
                <w:numId w:val="39"/>
              </w:numPr>
              <w:ind w:hanging="357"/>
              <w:jc w:val="both"/>
              <w:rPr>
                <w:rFonts w:eastAsia="等线"/>
                <w:sz w:val="20"/>
                <w:lang w:eastAsia="en-US"/>
              </w:rPr>
            </w:pPr>
            <w:r w:rsidRPr="000130AD">
              <w:rPr>
                <w:rFonts w:eastAsia="等线"/>
                <w:sz w:val="20"/>
                <w:lang w:eastAsia="en-US"/>
              </w:rPr>
              <w:t xml:space="preserve">The conditions </w:t>
            </w:r>
            <w:r w:rsidRPr="000130AD">
              <w:rPr>
                <w:rFonts w:eastAsia="等线" w:hint="eastAsia"/>
                <w:sz w:val="20"/>
                <w:lang w:eastAsia="en-US"/>
              </w:rPr>
              <w:t xml:space="preserve">may </w:t>
            </w:r>
            <w:r w:rsidRPr="000130AD">
              <w:rPr>
                <w:rFonts w:eastAsia="等线"/>
                <w:sz w:val="20"/>
                <w:lang w:eastAsia="en-US"/>
              </w:rPr>
              <w:t>depend on a</w:t>
            </w:r>
            <w:r w:rsidRPr="000130AD">
              <w:rPr>
                <w:rFonts w:eastAsia="等线" w:hint="eastAsia"/>
                <w:sz w:val="20"/>
                <w:lang w:eastAsia="en-US"/>
              </w:rPr>
              <w:t xml:space="preserve">t least </w:t>
            </w:r>
            <w:r w:rsidRPr="000130AD">
              <w:rPr>
                <w:rFonts w:eastAsia="等线"/>
                <w:sz w:val="20"/>
                <w:lang w:eastAsia="en-US"/>
              </w:rPr>
              <w:t xml:space="preserve">the following: </w:t>
            </w:r>
            <w:proofErr w:type="gramStart"/>
            <w:r w:rsidRPr="000130AD">
              <w:rPr>
                <w:rFonts w:eastAsia="等线"/>
                <w:sz w:val="20"/>
                <w:lang w:eastAsia="en-US"/>
              </w:rPr>
              <w:t>whether or not</w:t>
            </w:r>
            <w:proofErr w:type="gramEnd"/>
            <w:r w:rsidRPr="000130AD">
              <w:rPr>
                <w:rFonts w:eastAsia="等线"/>
                <w:sz w:val="20"/>
                <w:lang w:eastAsia="en-US"/>
              </w:rPr>
              <w:t xml:space="preserve"> </w:t>
            </w:r>
            <w:r w:rsidRPr="000130AD">
              <w:rPr>
                <w:rFonts w:eastAsia="等线" w:hint="eastAsia"/>
                <w:sz w:val="20"/>
                <w:lang w:eastAsia="en-US"/>
              </w:rPr>
              <w:t>phase continuity can be maintained across SBFD and non-SBFD symbols</w:t>
            </w:r>
            <w:r w:rsidRPr="000130AD">
              <w:rPr>
                <w:rFonts w:eastAsia="等线"/>
                <w:sz w:val="20"/>
                <w:lang w:eastAsia="en-US"/>
              </w:rPr>
              <w:t>, whether or not there are same</w:t>
            </w:r>
            <w:r w:rsidRPr="000130AD">
              <w:rPr>
                <w:rFonts w:eastAsia="等线" w:hint="eastAsia"/>
                <w:sz w:val="20"/>
                <w:lang w:eastAsia="en-US"/>
              </w:rPr>
              <w:t xml:space="preserve"> or different transmission/reception parameters e.g. power control, spatial/QCL, UL timing etc. applied in SBFD and non-SBFD symbols,</w:t>
            </w:r>
            <w:r w:rsidRPr="000130AD">
              <w:rPr>
                <w:rFonts w:eastAsia="等线"/>
                <w:sz w:val="20"/>
                <w:lang w:eastAsia="en-US"/>
              </w:rPr>
              <w:t xml:space="preserve"> and whether or not there is a guard period between the SBFD and non-SBFD symbols, etc.</w:t>
            </w:r>
          </w:p>
          <w:p w14:paraId="1FAC99A2" w14:textId="20E8F21A" w:rsidR="00362C5A" w:rsidRPr="000130AD" w:rsidRDefault="000130AD" w:rsidP="00B931BE">
            <w:pPr>
              <w:numPr>
                <w:ilvl w:val="0"/>
                <w:numId w:val="39"/>
              </w:numPr>
              <w:ind w:hanging="357"/>
              <w:jc w:val="both"/>
              <w:rPr>
                <w:rFonts w:eastAsia="等线"/>
                <w:sz w:val="20"/>
                <w:lang w:eastAsia="en-US"/>
              </w:rPr>
            </w:pPr>
            <w:r w:rsidRPr="000130AD">
              <w:rPr>
                <w:rFonts w:ascii="Times" w:eastAsia="等线" w:hAnsi="Times"/>
                <w:sz w:val="20"/>
                <w:lang w:eastAsia="en-US"/>
              </w:rPr>
              <w:t>Other options are not precluded.</w:t>
            </w:r>
          </w:p>
        </w:tc>
      </w:tr>
    </w:tbl>
    <w:p w14:paraId="0E78E76C" w14:textId="77777777" w:rsidR="00362C5A" w:rsidRDefault="00362C5A" w:rsidP="00B931BE">
      <w:pPr>
        <w:jc w:val="both"/>
        <w:rPr>
          <w:rFonts w:eastAsia="宋体"/>
          <w:sz w:val="22"/>
          <w:szCs w:val="22"/>
          <w:lang w:eastAsia="zh-CN"/>
        </w:rPr>
      </w:pPr>
    </w:p>
    <w:p w14:paraId="264A77DB" w14:textId="3B8778FD" w:rsidR="00A93285" w:rsidRDefault="00A93285" w:rsidP="00B931BE">
      <w:pPr>
        <w:jc w:val="both"/>
        <w:rPr>
          <w:rFonts w:eastAsia="宋体"/>
          <w:sz w:val="22"/>
          <w:szCs w:val="22"/>
          <w:lang w:eastAsia="zh-CN"/>
        </w:rPr>
      </w:pPr>
      <w:r>
        <w:rPr>
          <w:rFonts w:eastAsia="宋体"/>
          <w:sz w:val="22"/>
          <w:szCs w:val="22"/>
          <w:lang w:eastAsia="zh-CN"/>
        </w:rPr>
        <w:lastRenderedPageBreak/>
        <w:t xml:space="preserve">Since it is not included in the WID objective, </w:t>
      </w:r>
      <w:r w:rsidR="00E128F7">
        <w:rPr>
          <w:rFonts w:eastAsia="宋体"/>
          <w:sz w:val="22"/>
          <w:szCs w:val="22"/>
          <w:lang w:eastAsia="zh-CN"/>
        </w:rPr>
        <w:t xml:space="preserve">our understanding is that </w:t>
      </w:r>
      <w:r>
        <w:rPr>
          <w:rFonts w:eastAsia="宋体"/>
          <w:sz w:val="22"/>
          <w:szCs w:val="22"/>
          <w:lang w:eastAsia="zh-CN"/>
        </w:rPr>
        <w:t xml:space="preserve">it implies that mapping </w:t>
      </w:r>
      <w:r w:rsidR="00E128F7">
        <w:rPr>
          <w:rFonts w:eastAsia="宋体"/>
          <w:sz w:val="22"/>
          <w:szCs w:val="22"/>
          <w:lang w:eastAsia="zh-CN"/>
        </w:rPr>
        <w:t xml:space="preserve">a physical channel/signal transmission/reception occasion to SBFD symbols and non-SBFD symbols within a slot </w:t>
      </w:r>
      <w:r>
        <w:rPr>
          <w:rFonts w:eastAsia="宋体"/>
          <w:sz w:val="22"/>
          <w:szCs w:val="22"/>
          <w:lang w:eastAsia="zh-CN"/>
        </w:rPr>
        <w:t xml:space="preserve">is not supported. Therefore, </w:t>
      </w:r>
      <w:r w:rsidR="00E128F7">
        <w:rPr>
          <w:rFonts w:eastAsia="宋体"/>
          <w:sz w:val="22"/>
          <w:szCs w:val="22"/>
          <w:lang w:eastAsia="zh-CN"/>
        </w:rPr>
        <w:t>option 1 is taken.</w:t>
      </w:r>
    </w:p>
    <w:p w14:paraId="49220420" w14:textId="77777777" w:rsidR="00A93285" w:rsidRDefault="00A93285" w:rsidP="00B931BE">
      <w:pPr>
        <w:jc w:val="both"/>
        <w:rPr>
          <w:rFonts w:eastAsia="宋体"/>
          <w:sz w:val="22"/>
          <w:szCs w:val="22"/>
          <w:lang w:eastAsia="zh-CN"/>
        </w:rPr>
      </w:pPr>
    </w:p>
    <w:p w14:paraId="4A32D49B" w14:textId="17E79A7F" w:rsidR="00A93285" w:rsidRPr="00E128F7" w:rsidRDefault="00E128F7" w:rsidP="00B931BE">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sidR="00004479">
        <w:rPr>
          <w:rFonts w:eastAsia="宋体"/>
          <w:b/>
          <w:bCs/>
          <w:sz w:val="22"/>
          <w:szCs w:val="22"/>
          <w:lang w:eastAsia="zh-CN"/>
        </w:rPr>
        <w:t>16</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0FF1BCAD" w14:textId="77777777" w:rsidR="00E128F7" w:rsidRDefault="00E128F7" w:rsidP="00B931BE">
      <w:pPr>
        <w:jc w:val="both"/>
        <w:rPr>
          <w:rFonts w:eastAsia="宋体"/>
          <w:sz w:val="22"/>
          <w:szCs w:val="22"/>
          <w:lang w:eastAsia="zh-CN"/>
        </w:rPr>
      </w:pPr>
    </w:p>
    <w:p w14:paraId="00D59917" w14:textId="3359119E" w:rsidR="00807D2B" w:rsidRDefault="00E128F7" w:rsidP="00B931BE">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It may need to </w:t>
      </w:r>
      <w:r w:rsidR="00807D2B">
        <w:rPr>
          <w:rFonts w:eastAsia="宋体"/>
          <w:sz w:val="22"/>
          <w:szCs w:val="22"/>
          <w:lang w:eastAsia="zh-CN"/>
        </w:rPr>
        <w:t>clarify</w:t>
      </w:r>
      <w:r>
        <w:rPr>
          <w:rFonts w:eastAsia="宋体"/>
          <w:sz w:val="22"/>
          <w:szCs w:val="22"/>
          <w:lang w:eastAsia="zh-CN"/>
        </w:rPr>
        <w:t xml:space="preserve"> the meaning of “a transmission occasion for PUSCH repetition type B”</w:t>
      </w:r>
      <w:r w:rsidR="00807D2B">
        <w:rPr>
          <w:rFonts w:eastAsia="宋体"/>
          <w:sz w:val="22"/>
          <w:szCs w:val="22"/>
          <w:lang w:eastAsia="zh-CN"/>
        </w:rPr>
        <w:t>, i.e.</w:t>
      </w:r>
      <w:r w:rsidR="0030749E">
        <w:rPr>
          <w:rFonts w:eastAsia="宋体"/>
          <w:sz w:val="22"/>
          <w:szCs w:val="22"/>
          <w:lang w:eastAsia="zh-CN"/>
        </w:rPr>
        <w:t>,</w:t>
      </w:r>
      <w:r w:rsidR="00807D2B">
        <w:rPr>
          <w:rFonts w:eastAsia="宋体"/>
          <w:sz w:val="22"/>
          <w:szCs w:val="22"/>
          <w:lang w:eastAsia="zh-CN"/>
        </w:rPr>
        <w:t xml:space="preserve"> whether it represents an actual PUSCH repetition segmented based on legacy </w:t>
      </w:r>
      <w:proofErr w:type="gramStart"/>
      <w:r w:rsidR="00807D2B">
        <w:rPr>
          <w:rFonts w:eastAsia="宋体"/>
          <w:sz w:val="22"/>
          <w:szCs w:val="22"/>
          <w:lang w:eastAsia="zh-CN"/>
        </w:rPr>
        <w:t>rule, or</w:t>
      </w:r>
      <w:proofErr w:type="gramEnd"/>
      <w:r w:rsidR="00807D2B">
        <w:rPr>
          <w:rFonts w:eastAsia="宋体"/>
          <w:sz w:val="22"/>
          <w:szCs w:val="22"/>
          <w:lang w:eastAsia="zh-CN"/>
        </w:rPr>
        <w:t xml:space="preserve"> segmented with considering SBFD and non-SBFD symbol boundary.</w:t>
      </w:r>
    </w:p>
    <w:p w14:paraId="569A2971" w14:textId="5DC4D673" w:rsidR="00807D2B" w:rsidRDefault="00E025B8" w:rsidP="00B931BE">
      <w:pPr>
        <w:jc w:val="both"/>
        <w:rPr>
          <w:rFonts w:eastAsia="宋体"/>
          <w:sz w:val="22"/>
          <w:szCs w:val="22"/>
          <w:lang w:eastAsia="zh-CN"/>
        </w:rPr>
      </w:pPr>
      <w:r>
        <w:rPr>
          <w:rFonts w:eastAsia="宋体"/>
          <w:sz w:val="22"/>
          <w:szCs w:val="22"/>
          <w:lang w:eastAsia="zh-CN"/>
        </w:rPr>
        <w:t>If it</w:t>
      </w:r>
      <w:r w:rsidR="00E128F7">
        <w:rPr>
          <w:rFonts w:eastAsia="宋体"/>
          <w:sz w:val="22"/>
          <w:szCs w:val="22"/>
          <w:lang w:eastAsia="zh-CN"/>
        </w:rPr>
        <w:t xml:space="preserve"> represents an actual repetition determined based on legacy </w:t>
      </w:r>
      <w:r>
        <w:rPr>
          <w:rFonts w:eastAsia="宋体"/>
          <w:sz w:val="22"/>
          <w:szCs w:val="22"/>
          <w:lang w:eastAsia="zh-CN"/>
        </w:rPr>
        <w:t xml:space="preserve">segmentation </w:t>
      </w:r>
      <w:r w:rsidR="00E128F7">
        <w:rPr>
          <w:rFonts w:eastAsia="宋体"/>
          <w:sz w:val="22"/>
          <w:szCs w:val="22"/>
          <w:lang w:eastAsia="zh-CN"/>
        </w:rPr>
        <w:t>rule, e.g.</w:t>
      </w:r>
      <w:r w:rsidR="0030749E">
        <w:rPr>
          <w:rFonts w:eastAsia="宋体"/>
          <w:sz w:val="22"/>
          <w:szCs w:val="22"/>
          <w:lang w:eastAsia="zh-CN"/>
        </w:rPr>
        <w:t>,</w:t>
      </w:r>
      <w:r w:rsidR="00E128F7">
        <w:rPr>
          <w:rFonts w:eastAsia="宋体"/>
          <w:sz w:val="22"/>
          <w:szCs w:val="22"/>
          <w:lang w:eastAsia="zh-CN"/>
        </w:rPr>
        <w:t xml:space="preserve"> </w:t>
      </w:r>
      <w:r w:rsidR="00807D2B">
        <w:rPr>
          <w:rFonts w:eastAsia="宋体"/>
          <w:sz w:val="22"/>
          <w:szCs w:val="22"/>
          <w:lang w:eastAsia="zh-CN"/>
        </w:rPr>
        <w:t xml:space="preserve">actual repetition after </w:t>
      </w:r>
      <w:r w:rsidR="00E128F7">
        <w:rPr>
          <w:rFonts w:eastAsia="宋体"/>
          <w:sz w:val="22"/>
          <w:szCs w:val="22"/>
          <w:lang w:eastAsia="zh-CN"/>
        </w:rPr>
        <w:t xml:space="preserve">segmentation </w:t>
      </w:r>
      <w:r>
        <w:rPr>
          <w:rFonts w:eastAsia="宋体"/>
          <w:sz w:val="22"/>
          <w:szCs w:val="22"/>
          <w:lang w:eastAsia="zh-CN"/>
        </w:rPr>
        <w:t>around</w:t>
      </w:r>
      <w:r w:rsidR="00E128F7">
        <w:rPr>
          <w:rFonts w:eastAsia="宋体"/>
          <w:sz w:val="22"/>
          <w:szCs w:val="22"/>
          <w:lang w:eastAsia="zh-CN"/>
        </w:rPr>
        <w:t xml:space="preserve"> slot boundary, or DL/SSB symbol, or invalid symbol</w:t>
      </w:r>
      <w:r w:rsidR="004978D7">
        <w:rPr>
          <w:rFonts w:eastAsia="宋体"/>
          <w:sz w:val="22"/>
          <w:szCs w:val="22"/>
          <w:lang w:eastAsia="zh-CN"/>
        </w:rPr>
        <w:t>,</w:t>
      </w:r>
      <w:r w:rsidR="00E128F7">
        <w:rPr>
          <w:rFonts w:eastAsia="宋体"/>
          <w:sz w:val="22"/>
          <w:szCs w:val="22"/>
          <w:lang w:eastAsia="zh-CN"/>
        </w:rPr>
        <w:t xml:space="preserve"> </w:t>
      </w:r>
      <w:r w:rsidR="004978D7">
        <w:rPr>
          <w:rFonts w:eastAsia="宋体"/>
          <w:sz w:val="22"/>
          <w:szCs w:val="22"/>
          <w:lang w:eastAsia="zh-CN"/>
        </w:rPr>
        <w:t>f</w:t>
      </w:r>
      <w:r w:rsidR="00E128F7">
        <w:rPr>
          <w:rFonts w:eastAsia="宋体"/>
          <w:sz w:val="22"/>
          <w:szCs w:val="22"/>
          <w:lang w:eastAsia="zh-CN"/>
        </w:rPr>
        <w:t xml:space="preserve">or such </w:t>
      </w:r>
      <w:r>
        <w:rPr>
          <w:rFonts w:eastAsia="宋体"/>
          <w:sz w:val="22"/>
          <w:szCs w:val="22"/>
          <w:lang w:eastAsia="zh-CN"/>
        </w:rPr>
        <w:t>case</w:t>
      </w:r>
      <w:r w:rsidR="00E128F7">
        <w:rPr>
          <w:rFonts w:eastAsia="宋体"/>
          <w:sz w:val="22"/>
          <w:szCs w:val="22"/>
          <w:lang w:eastAsia="zh-CN"/>
        </w:rPr>
        <w:t>, an actual repetition may be dropped due to overlapping with SBFD and non-SBFD symbols</w:t>
      </w:r>
      <w:r w:rsidR="00807D2B">
        <w:rPr>
          <w:rFonts w:eastAsia="宋体"/>
          <w:sz w:val="22"/>
          <w:szCs w:val="22"/>
          <w:lang w:eastAsia="zh-CN"/>
        </w:rPr>
        <w:t>, e.g.</w:t>
      </w:r>
      <w:r w:rsidR="0030749E">
        <w:rPr>
          <w:rFonts w:eastAsia="宋体"/>
          <w:sz w:val="22"/>
          <w:szCs w:val="22"/>
          <w:lang w:eastAsia="zh-CN"/>
        </w:rPr>
        <w:t>,</w:t>
      </w:r>
      <w:r w:rsidR="00807D2B">
        <w:rPr>
          <w:rFonts w:eastAsia="宋体"/>
          <w:sz w:val="22"/>
          <w:szCs w:val="22"/>
          <w:lang w:eastAsia="zh-CN"/>
        </w:rPr>
        <w:t xml:space="preserve"> an actual repetition overlapping with non-SBFD UL/flexible symbols and SBFD flexible symbols</w:t>
      </w:r>
      <w:r w:rsidR="00E128F7">
        <w:rPr>
          <w:rFonts w:eastAsia="宋体"/>
          <w:sz w:val="22"/>
          <w:szCs w:val="22"/>
          <w:lang w:eastAsia="zh-CN"/>
        </w:rPr>
        <w:t xml:space="preserve">. However, </w:t>
      </w:r>
      <w:r w:rsidR="00807D2B">
        <w:rPr>
          <w:rFonts w:eastAsia="宋体"/>
          <w:sz w:val="22"/>
          <w:szCs w:val="22"/>
          <w:lang w:eastAsia="zh-CN"/>
        </w:rPr>
        <w:t xml:space="preserve">different from PUSCH repetition type A or PUCCH repetitions, postponing </w:t>
      </w:r>
      <w:r w:rsidR="00BE7FEC">
        <w:rPr>
          <w:rFonts w:eastAsia="宋体"/>
          <w:sz w:val="22"/>
          <w:szCs w:val="22"/>
          <w:lang w:eastAsia="zh-CN"/>
        </w:rPr>
        <w:t xml:space="preserve">or </w:t>
      </w:r>
      <w:r w:rsidR="00807D2B">
        <w:rPr>
          <w:rFonts w:eastAsia="宋体"/>
          <w:sz w:val="22"/>
          <w:szCs w:val="22"/>
          <w:lang w:eastAsia="zh-CN"/>
        </w:rPr>
        <w:t>available slot counting is not supported for PUSCH repetition type B. Moreover, the motivation of PUSCH repetition type B is for URLLC services with low latency and high reliability requirements. Dropping of PUSCH repetition is not a good solution.</w:t>
      </w:r>
    </w:p>
    <w:p w14:paraId="4B206D59" w14:textId="2B885677" w:rsidR="00E128F7" w:rsidRDefault="00807D2B" w:rsidP="00B931BE">
      <w:pPr>
        <w:jc w:val="both"/>
        <w:rPr>
          <w:rFonts w:eastAsia="宋体"/>
          <w:sz w:val="22"/>
          <w:szCs w:val="22"/>
          <w:lang w:eastAsia="zh-CN"/>
        </w:rPr>
      </w:pPr>
      <w:r>
        <w:rPr>
          <w:rFonts w:eastAsia="宋体"/>
          <w:sz w:val="22"/>
          <w:szCs w:val="22"/>
          <w:lang w:eastAsia="zh-CN"/>
        </w:rPr>
        <w:t xml:space="preserve">Another possible solution is to enhance the segmentation rule for PUSCH repetition type B, e.g. segmentation </w:t>
      </w:r>
      <w:r w:rsidR="00E025B8">
        <w:rPr>
          <w:rFonts w:eastAsia="宋体"/>
          <w:sz w:val="22"/>
          <w:szCs w:val="22"/>
          <w:lang w:eastAsia="zh-CN"/>
        </w:rPr>
        <w:t>around</w:t>
      </w:r>
      <w:r>
        <w:rPr>
          <w:rFonts w:eastAsia="宋体"/>
          <w:sz w:val="22"/>
          <w:szCs w:val="22"/>
          <w:lang w:eastAsia="zh-CN"/>
        </w:rPr>
        <w:t xml:space="preserve"> boundary of SBFD and non-SBFD symbols. In legacy, </w:t>
      </w:r>
      <w:r w:rsidR="0030749E">
        <w:rPr>
          <w:rFonts w:eastAsia="宋体"/>
          <w:sz w:val="22"/>
          <w:szCs w:val="22"/>
          <w:lang w:eastAsia="zh-CN"/>
        </w:rPr>
        <w:t xml:space="preserve">since a transmission occasion across different slots is not allowed, </w:t>
      </w:r>
      <w:r>
        <w:rPr>
          <w:rFonts w:eastAsia="宋体"/>
          <w:sz w:val="22"/>
          <w:szCs w:val="22"/>
          <w:lang w:eastAsia="zh-CN"/>
        </w:rPr>
        <w:t xml:space="preserve">the segmentation across slot boundary </w:t>
      </w:r>
      <w:r w:rsidR="0030749E">
        <w:rPr>
          <w:rFonts w:eastAsia="宋体"/>
          <w:sz w:val="22"/>
          <w:szCs w:val="22"/>
          <w:lang w:eastAsia="zh-CN"/>
        </w:rPr>
        <w:t xml:space="preserve">is </w:t>
      </w:r>
      <w:r>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of a repetition due to overlapping with SBFD and non-SBFD symbols can be avoided. Symbols with available UL resource in the L*K (L represents nominal PUSCH repetition length, K represents number of nominal repetitions) can be used for UL transmission, which is aligned with the design principle of PUSCH repetition type B.</w:t>
      </w:r>
    </w:p>
    <w:p w14:paraId="2C145B10" w14:textId="77777777" w:rsidR="00E025B8" w:rsidRDefault="00E025B8" w:rsidP="00B931BE">
      <w:pPr>
        <w:jc w:val="both"/>
        <w:rPr>
          <w:rFonts w:eastAsia="宋体"/>
          <w:sz w:val="22"/>
          <w:szCs w:val="22"/>
          <w:lang w:eastAsia="zh-CN"/>
        </w:rPr>
      </w:pPr>
    </w:p>
    <w:p w14:paraId="33D013FB" w14:textId="582163C1" w:rsidR="00E025B8" w:rsidRPr="00DD424D" w:rsidRDefault="00E025B8" w:rsidP="00B931BE">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004479">
        <w:rPr>
          <w:rFonts w:eastAsia="宋体"/>
          <w:b/>
          <w:bCs/>
          <w:sz w:val="22"/>
          <w:szCs w:val="22"/>
          <w:lang w:eastAsia="zh-CN"/>
        </w:rPr>
        <w:t>17</w:t>
      </w:r>
      <w:r w:rsidRPr="00DD424D">
        <w:rPr>
          <w:rFonts w:eastAsia="宋体"/>
          <w:b/>
          <w:bCs/>
          <w:sz w:val="22"/>
          <w:szCs w:val="22"/>
          <w:lang w:eastAsia="zh-CN"/>
        </w:rPr>
        <w:t>: For PUSCH repetition type B, nomin</w:t>
      </w:r>
      <w:r w:rsidR="00DD424D" w:rsidRPr="00DD424D">
        <w:rPr>
          <w:rFonts w:eastAsia="宋体"/>
          <w:b/>
          <w:bCs/>
          <w:sz w:val="22"/>
          <w:szCs w:val="22"/>
          <w:lang w:eastAsia="zh-CN"/>
        </w:rPr>
        <w:t xml:space="preserve">al repetition can be segmented into actual repetitions around boundary of SBFD symbols and non-SBFD symbols. </w:t>
      </w:r>
    </w:p>
    <w:p w14:paraId="6AD747E2" w14:textId="77777777" w:rsidR="00AD4264" w:rsidRDefault="00AD4264" w:rsidP="00B931BE">
      <w:pPr>
        <w:jc w:val="both"/>
        <w:rPr>
          <w:rFonts w:eastAsia="宋体"/>
          <w:sz w:val="22"/>
          <w:szCs w:val="22"/>
          <w:lang w:eastAsia="zh-CN"/>
        </w:rPr>
      </w:pPr>
    </w:p>
    <w:p w14:paraId="441373C0" w14:textId="77777777" w:rsidR="00824C6C" w:rsidRPr="00004479" w:rsidRDefault="00824C6C" w:rsidP="00B931BE">
      <w:pPr>
        <w:jc w:val="both"/>
        <w:rPr>
          <w:rFonts w:eastAsia="宋体"/>
          <w:sz w:val="22"/>
          <w:szCs w:val="22"/>
          <w:lang w:eastAsia="zh-CN"/>
        </w:rPr>
      </w:pPr>
    </w:p>
    <w:p w14:paraId="4E036CC2" w14:textId="5E50EC59" w:rsidR="002C419A" w:rsidRPr="00312CEE" w:rsidRDefault="002C419A" w:rsidP="00B931BE">
      <w:pPr>
        <w:pStyle w:val="2"/>
        <w:ind w:left="567" w:hanging="567"/>
        <w:jc w:val="both"/>
        <w:rPr>
          <w:rFonts w:ascii="Times New Roman" w:eastAsia="等线" w:hAnsi="Times New Roman"/>
          <w:b/>
          <w:lang w:val="en-US" w:eastAsia="zh-CN"/>
        </w:rPr>
      </w:pPr>
      <w:r w:rsidRPr="00312CEE">
        <w:rPr>
          <w:rFonts w:ascii="Times New Roman" w:eastAsia="等线" w:hAnsi="Times New Roman"/>
          <w:b/>
          <w:lang w:val="en-US" w:eastAsia="zh-CN"/>
        </w:rPr>
        <w:t xml:space="preserve">2.7 </w:t>
      </w:r>
      <w:r w:rsidR="00A55740">
        <w:rPr>
          <w:rFonts w:ascii="Times New Roman" w:eastAsia="等线" w:hAnsi="Times New Roman"/>
          <w:b/>
          <w:lang w:val="en-US" w:eastAsia="zh-CN"/>
        </w:rPr>
        <w:t>O</w:t>
      </w:r>
      <w:r w:rsidRPr="00312CEE">
        <w:rPr>
          <w:rFonts w:ascii="Times New Roman" w:eastAsia="等线" w:hAnsi="Times New Roman"/>
          <w:b/>
          <w:lang w:val="en-US" w:eastAsia="zh-CN"/>
        </w:rPr>
        <w:t>thers</w:t>
      </w:r>
    </w:p>
    <w:p w14:paraId="0846577C" w14:textId="2073C191" w:rsidR="00B342F9" w:rsidRPr="00004479" w:rsidRDefault="00A93285" w:rsidP="00B931BE">
      <w:pPr>
        <w:jc w:val="both"/>
        <w:rPr>
          <w:rFonts w:eastAsia="宋体"/>
          <w:b/>
          <w:bCs/>
          <w:sz w:val="22"/>
          <w:szCs w:val="22"/>
          <w:u w:val="single"/>
          <w:lang w:eastAsia="zh-CN"/>
        </w:rPr>
      </w:pPr>
      <w:r w:rsidRPr="00004479">
        <w:rPr>
          <w:rFonts w:eastAsia="宋体"/>
          <w:b/>
          <w:bCs/>
          <w:sz w:val="22"/>
          <w:szCs w:val="22"/>
          <w:u w:val="single"/>
          <w:lang w:eastAsia="zh-CN"/>
        </w:rPr>
        <w:t>SPS HARQ-ACK deferring</w:t>
      </w:r>
    </w:p>
    <w:p w14:paraId="65EDA979" w14:textId="5BF2C3B1" w:rsidR="00E10435" w:rsidRPr="00004479" w:rsidRDefault="00E10435" w:rsidP="00B931BE">
      <w:pPr>
        <w:jc w:val="both"/>
        <w:rPr>
          <w:rFonts w:eastAsia="宋体"/>
          <w:sz w:val="22"/>
          <w:szCs w:val="22"/>
          <w:lang w:val="en-US" w:eastAsia="zh-CN"/>
        </w:rPr>
      </w:pPr>
    </w:p>
    <w:p w14:paraId="49478D5F" w14:textId="7DFB93C8" w:rsidR="00AE5FB6" w:rsidRPr="00004479" w:rsidRDefault="0085444F" w:rsidP="00B931BE">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2B7B0D" w:rsidRPr="00004479">
        <w:rPr>
          <w:rFonts w:eastAsia="宋体"/>
          <w:sz w:val="22"/>
          <w:szCs w:val="22"/>
          <w:lang w:val="en-US" w:eastAsia="zh-CN"/>
        </w:rPr>
        <w:t>2</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 xml:space="preserve">onsidering SBFD operation with UL </w:t>
      </w:r>
      <w:proofErr w:type="spellStart"/>
      <w:r w:rsidR="00AE5FB6" w:rsidRPr="00004479">
        <w:rPr>
          <w:rFonts w:eastAsia="宋体"/>
          <w:sz w:val="22"/>
          <w:szCs w:val="22"/>
          <w:lang w:val="en-US" w:eastAsia="zh-CN"/>
        </w:rPr>
        <w:t>subb</w:t>
      </w:r>
      <w:r w:rsidR="00824C6C">
        <w:rPr>
          <w:rFonts w:eastAsia="宋体"/>
          <w:sz w:val="22"/>
          <w:szCs w:val="22"/>
          <w:lang w:val="en-US" w:eastAsia="zh-CN"/>
        </w:rPr>
        <w:t>a</w:t>
      </w:r>
      <w:r w:rsidR="00AE5FB6" w:rsidRPr="00004479">
        <w:rPr>
          <w:rFonts w:eastAsia="宋体"/>
          <w:sz w:val="22"/>
          <w:szCs w:val="22"/>
          <w:lang w:val="en-US" w:eastAsia="zh-CN"/>
        </w:rPr>
        <w:t>nd</w:t>
      </w:r>
      <w:proofErr w:type="spellEnd"/>
      <w:r w:rsidR="00AE5FB6" w:rsidRPr="00004479">
        <w:rPr>
          <w:rFonts w:eastAsia="宋体"/>
          <w:sz w:val="22"/>
          <w:szCs w:val="22"/>
          <w:lang w:val="en-US" w:eastAsia="zh-CN"/>
        </w:rPr>
        <w:t xml:space="preserve"> in semi-static DL symbol</w:t>
      </w:r>
      <w:r w:rsidR="00033711">
        <w:rPr>
          <w:rFonts w:eastAsia="宋体"/>
          <w:sz w:val="22"/>
          <w:szCs w:val="22"/>
          <w:lang w:val="en-US" w:eastAsia="zh-CN"/>
        </w:rPr>
        <w:t>s</w:t>
      </w:r>
      <w:r w:rsidR="00AE5FB6" w:rsidRPr="00004479">
        <w:rPr>
          <w:rFonts w:eastAsia="宋体"/>
          <w:sz w:val="22"/>
          <w:szCs w:val="22"/>
          <w:lang w:val="en-US" w:eastAsia="zh-CN"/>
        </w:rPr>
        <w:t>, impact on SPS HARQ-ACK deferring should be studied.</w:t>
      </w:r>
    </w:p>
    <w:p w14:paraId="0BE4BDFC" w14:textId="699477B7" w:rsidR="000A0CD7" w:rsidRPr="00004479" w:rsidRDefault="000A0CD7" w:rsidP="009E4DE7">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6"/>
                    <a:stretch>
                      <a:fillRect/>
                    </a:stretch>
                  </pic:blipFill>
                  <pic:spPr>
                    <a:xfrm>
                      <a:off x="0" y="0"/>
                      <a:ext cx="4400105" cy="894847"/>
                    </a:xfrm>
                    <a:prstGeom prst="rect">
                      <a:avLst/>
                    </a:prstGeom>
                  </pic:spPr>
                </pic:pic>
              </a:graphicData>
            </a:graphic>
          </wp:inline>
        </w:drawing>
      </w:r>
    </w:p>
    <w:p w14:paraId="7FC18B95" w14:textId="33E61433" w:rsidR="00885052" w:rsidRPr="00004479" w:rsidRDefault="00885052" w:rsidP="009E4DE7">
      <w:pPr>
        <w:jc w:val="center"/>
        <w:rPr>
          <w:rFonts w:eastAsia="宋体"/>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2B7B0D" w:rsidRPr="00004479">
        <w:rPr>
          <w:rFonts w:eastAsia="宋体"/>
          <w:sz w:val="22"/>
          <w:szCs w:val="22"/>
          <w:lang w:val="en-US" w:eastAsia="zh-CN"/>
        </w:rPr>
        <w:t>2</w:t>
      </w:r>
      <w:r w:rsidRPr="00004479">
        <w:rPr>
          <w:rFonts w:eastAsia="宋体"/>
          <w:sz w:val="22"/>
          <w:szCs w:val="22"/>
          <w:lang w:val="en-US" w:eastAsia="zh-CN"/>
        </w:rPr>
        <w:t>: Example of SPS HARQ-ACK deferring</w:t>
      </w:r>
    </w:p>
    <w:p w14:paraId="7E0E27D6" w14:textId="77777777" w:rsidR="00004479" w:rsidRPr="00004479" w:rsidRDefault="00004479" w:rsidP="00B931BE">
      <w:pPr>
        <w:jc w:val="both"/>
        <w:rPr>
          <w:rFonts w:eastAsia="宋体"/>
          <w:b/>
          <w:bCs/>
          <w:sz w:val="22"/>
          <w:szCs w:val="22"/>
          <w:lang w:val="en-US" w:eastAsia="zh-CN"/>
        </w:rPr>
      </w:pPr>
    </w:p>
    <w:p w14:paraId="463EAE82" w14:textId="4B9A6B2B" w:rsidR="00AE5FB6" w:rsidRPr="00004479" w:rsidRDefault="00AE5FB6" w:rsidP="00B931BE">
      <w:pPr>
        <w:jc w:val="both"/>
        <w:rPr>
          <w:rFonts w:eastAsia="宋体"/>
          <w:b/>
          <w:bCs/>
          <w:sz w:val="22"/>
          <w:szCs w:val="22"/>
          <w:lang w:val="en-US" w:eastAsia="zh-CN"/>
        </w:rPr>
      </w:pPr>
      <w:r w:rsidRPr="00004479">
        <w:rPr>
          <w:rFonts w:eastAsia="宋体"/>
          <w:b/>
          <w:bCs/>
          <w:sz w:val="22"/>
          <w:szCs w:val="22"/>
          <w:lang w:val="en-US" w:eastAsia="zh-CN"/>
        </w:rPr>
        <w:t xml:space="preserve">Proposal </w:t>
      </w:r>
      <w:r w:rsidR="00004479" w:rsidRPr="00004479">
        <w:rPr>
          <w:rFonts w:eastAsia="宋体"/>
          <w:b/>
          <w:bCs/>
          <w:sz w:val="22"/>
          <w:szCs w:val="22"/>
          <w:lang w:val="en-US" w:eastAsia="zh-CN"/>
        </w:rPr>
        <w:t>18</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0E1E77BA" w14:textId="2677E77A" w:rsidR="004D48A4" w:rsidRPr="00004479" w:rsidRDefault="004D48A4" w:rsidP="00B931BE">
      <w:pPr>
        <w:jc w:val="both"/>
        <w:rPr>
          <w:rFonts w:eastAsia="宋体"/>
          <w:sz w:val="22"/>
          <w:szCs w:val="22"/>
          <w:lang w:val="en-US" w:eastAsia="zh-CN"/>
        </w:rPr>
      </w:pPr>
    </w:p>
    <w:p w14:paraId="75EAAE91" w14:textId="3C30850E" w:rsidR="00650D7C" w:rsidRPr="00004479" w:rsidRDefault="00650D7C" w:rsidP="00B931BE">
      <w:pPr>
        <w:jc w:val="both"/>
        <w:rPr>
          <w:rFonts w:eastAsia="宋体"/>
          <w:b/>
          <w:bCs/>
          <w:sz w:val="22"/>
          <w:szCs w:val="22"/>
          <w:u w:val="single"/>
          <w:lang w:eastAsia="zh-CN"/>
        </w:rPr>
      </w:pPr>
      <w:r w:rsidRPr="00004479">
        <w:rPr>
          <w:rFonts w:eastAsia="宋体"/>
          <w:b/>
          <w:bCs/>
          <w:sz w:val="22"/>
          <w:szCs w:val="22"/>
          <w:u w:val="single"/>
          <w:lang w:eastAsia="zh-CN"/>
        </w:rPr>
        <w:t>UL cancellation DCI</w:t>
      </w:r>
    </w:p>
    <w:p w14:paraId="4737DDB2" w14:textId="77777777" w:rsidR="00650D7C" w:rsidRPr="00004479" w:rsidRDefault="00650D7C" w:rsidP="00B931BE">
      <w:pPr>
        <w:jc w:val="both"/>
        <w:rPr>
          <w:rFonts w:eastAsia="宋体"/>
          <w:sz w:val="22"/>
          <w:szCs w:val="22"/>
          <w:lang w:val="en-US" w:eastAsia="zh-CN"/>
        </w:rPr>
      </w:pPr>
      <w:r w:rsidRPr="00004479">
        <w:rPr>
          <w:rFonts w:eastAsia="宋体"/>
          <w:sz w:val="22"/>
          <w:szCs w:val="22"/>
          <w:lang w:val="en-US" w:eastAsia="zh-CN"/>
        </w:rPr>
        <w:t xml:space="preserve">For UL cancellation DCI format 2_4, the time domain position for the indicated resources is obtained by excluding symbols for reception of SS/PBCH blocks and DL symbols indicated by </w:t>
      </w:r>
      <w:proofErr w:type="spellStart"/>
      <w:r w:rsidRPr="00004479">
        <w:rPr>
          <w:rFonts w:eastAsia="宋体"/>
          <w:sz w:val="22"/>
          <w:szCs w:val="22"/>
          <w:lang w:val="en-US" w:eastAsia="zh-CN"/>
        </w:rPr>
        <w:t>tdd</w:t>
      </w:r>
      <w:proofErr w:type="spellEnd"/>
      <w:r w:rsidRPr="00004479">
        <w:rPr>
          <w:rFonts w:eastAsia="宋体"/>
          <w:sz w:val="22"/>
          <w:szCs w:val="22"/>
          <w:lang w:val="en-US" w:eastAsia="zh-CN"/>
        </w:rPr>
        <w:t>-UL-DL-</w:t>
      </w:r>
      <w:proofErr w:type="spellStart"/>
      <w:r w:rsidRPr="00004479">
        <w:rPr>
          <w:rFonts w:eastAsia="宋体"/>
          <w:i/>
          <w:iCs/>
          <w:sz w:val="22"/>
          <w:szCs w:val="22"/>
          <w:lang w:val="en-US" w:eastAsia="zh-CN"/>
        </w:rPr>
        <w:t>ConfigurationCommon</w:t>
      </w:r>
      <w:proofErr w:type="spellEnd"/>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B931BE">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lastRenderedPageBreak/>
              <w:t>11.2A</w:t>
            </w:r>
            <w:r w:rsidRPr="00004479">
              <w:rPr>
                <w:rFonts w:ascii="Arial" w:eastAsia="宋体" w:hAnsi="Arial"/>
                <w:sz w:val="22"/>
                <w:szCs w:val="22"/>
                <w:lang w:eastAsia="zh-CN"/>
              </w:rPr>
              <w:tab/>
              <w:t>Cancellation indication</w:t>
            </w:r>
          </w:p>
          <w:p w14:paraId="640EC665" w14:textId="77777777" w:rsidR="00650D7C" w:rsidRPr="00004479" w:rsidRDefault="00650D7C" w:rsidP="00B931BE">
            <w:pPr>
              <w:jc w:val="both"/>
              <w:rPr>
                <w:rFonts w:eastAsia="宋体"/>
                <w:sz w:val="22"/>
                <w:szCs w:val="22"/>
                <w:lang w:val="en-US" w:eastAsia="en-US"/>
              </w:rPr>
            </w:pPr>
            <w:r w:rsidRPr="00004479">
              <w:rPr>
                <w:rFonts w:eastAsia="宋体"/>
                <w:sz w:val="22"/>
                <w:szCs w:val="22"/>
                <w:lang w:eastAsia="zh-CN"/>
              </w:rPr>
              <w:t xml:space="preserve">If a UE is provided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additionally provides to the </w:t>
            </w:r>
            <w:proofErr w:type="gramStart"/>
            <w:r w:rsidRPr="00004479">
              <w:rPr>
                <w:rFonts w:eastAsia="宋体"/>
                <w:sz w:val="22"/>
                <w:szCs w:val="22"/>
                <w:lang w:val="en-US" w:eastAsia="en-US"/>
              </w:rPr>
              <w:t>UE</w:t>
            </w:r>
            <w:proofErr w:type="gramEnd"/>
            <w:r w:rsidRPr="00004479">
              <w:rPr>
                <w:rFonts w:eastAsia="宋体"/>
                <w:sz w:val="22"/>
                <w:szCs w:val="22"/>
                <w:lang w:val="en-US" w:eastAsia="en-US"/>
              </w:rPr>
              <w:t xml:space="preserve"> </w:t>
            </w:r>
          </w:p>
          <w:p w14:paraId="25DDEDFB" w14:textId="77777777" w:rsidR="00650D7C" w:rsidRPr="00004479" w:rsidRDefault="00650D7C" w:rsidP="00B931BE">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w:t>
            </w:r>
            <w:proofErr w:type="spellStart"/>
            <w:r w:rsidRPr="00004479">
              <w:rPr>
                <w:rFonts w:eastAsia="宋体"/>
                <w:i/>
                <w:sz w:val="22"/>
                <w:szCs w:val="22"/>
                <w:lang w:val="x-none" w:eastAsia="en-US"/>
              </w:rPr>
              <w:t>ConfigurationPerServingCell</w:t>
            </w:r>
            <w:proofErr w:type="spellEnd"/>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proofErr w:type="spellStart"/>
            <w:r w:rsidRPr="00004479">
              <w:rPr>
                <w:rFonts w:eastAsia="宋体"/>
                <w:i/>
                <w:sz w:val="22"/>
                <w:szCs w:val="22"/>
                <w:lang w:val="x-none" w:eastAsia="en-US"/>
              </w:rPr>
              <w:t>positionInDCI</w:t>
            </w:r>
            <w:proofErr w:type="spellEnd"/>
          </w:p>
          <w:p w14:paraId="4DFF6F21" w14:textId="77777777" w:rsidR="00650D7C" w:rsidRPr="00004479" w:rsidRDefault="00650D7C" w:rsidP="00B931BE">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proofErr w:type="spellStart"/>
            <w:r w:rsidRPr="00004479">
              <w:rPr>
                <w:rFonts w:eastAsia="宋体"/>
                <w:i/>
                <w:iCs/>
                <w:sz w:val="22"/>
                <w:szCs w:val="22"/>
                <w:lang w:val="x-none" w:eastAsia="en-US"/>
              </w:rPr>
              <w:t>positionInDCI-forSUL</w:t>
            </w:r>
            <w:proofErr w:type="spellEnd"/>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B931BE">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w:t>
            </w:r>
            <w:proofErr w:type="spellStart"/>
            <w:r w:rsidRPr="00004479">
              <w:rPr>
                <w:rFonts w:eastAsia="宋体"/>
                <w:i/>
                <w:sz w:val="22"/>
                <w:szCs w:val="22"/>
                <w:lang w:val="x-none" w:eastAsia="en-US"/>
              </w:rPr>
              <w:t>PayloadSize</w:t>
            </w:r>
            <w:proofErr w:type="spellEnd"/>
            <w:r w:rsidRPr="00004479">
              <w:rPr>
                <w:rFonts w:eastAsia="宋体"/>
                <w:i/>
                <w:sz w:val="22"/>
                <w:szCs w:val="22"/>
                <w:lang w:val="x-none" w:eastAsia="en-US"/>
              </w:rPr>
              <w:t>-</w:t>
            </w:r>
            <w:r w:rsidRPr="00004479">
              <w:rPr>
                <w:rFonts w:eastAsia="宋体"/>
                <w:i/>
                <w:sz w:val="22"/>
                <w:szCs w:val="22"/>
                <w:lang w:val="en-US" w:eastAsia="en-US"/>
              </w:rPr>
              <w:t>F</w:t>
            </w:r>
            <w:proofErr w:type="spellStart"/>
            <w:r w:rsidRPr="00004479">
              <w:rPr>
                <w:rFonts w:eastAsia="宋体"/>
                <w:i/>
                <w:sz w:val="22"/>
                <w:szCs w:val="22"/>
                <w:lang w:val="x-none" w:eastAsia="en-US"/>
              </w:rPr>
              <w:t>orCI</w:t>
            </w:r>
            <w:proofErr w:type="spellEnd"/>
          </w:p>
          <w:p w14:paraId="388B7996" w14:textId="77777777" w:rsidR="00650D7C" w:rsidRPr="00004479" w:rsidRDefault="00650D7C" w:rsidP="00B931BE">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proofErr w:type="spellStart"/>
            <w:r w:rsidRPr="00004479">
              <w:rPr>
                <w:rFonts w:eastAsia="宋体"/>
                <w:i/>
                <w:sz w:val="22"/>
                <w:szCs w:val="22"/>
                <w:lang w:val="x-none" w:eastAsia="en-US"/>
              </w:rPr>
              <w:t>timeFrequencyRegion</w:t>
            </w:r>
            <w:proofErr w:type="spellEnd"/>
          </w:p>
          <w:p w14:paraId="59C432B4" w14:textId="77777777" w:rsidR="00650D7C" w:rsidRPr="00004479" w:rsidRDefault="00650D7C" w:rsidP="00B931BE">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B931BE">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w:t>
            </w:r>
            <w:proofErr w:type="spellStart"/>
            <w:r w:rsidRPr="00004479">
              <w:rPr>
                <w:rFonts w:eastAsia="宋体"/>
                <w:i/>
                <w:sz w:val="22"/>
                <w:szCs w:val="22"/>
                <w:lang w:val="x-none" w:eastAsia="en-US"/>
              </w:rPr>
              <w:t>PayloadSize</w:t>
            </w:r>
            <w:proofErr w:type="spellEnd"/>
          </w:p>
          <w:p w14:paraId="036FF6A3" w14:textId="77777777" w:rsidR="00650D7C" w:rsidRPr="00004479" w:rsidRDefault="00650D7C" w:rsidP="00B931BE">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proofErr w:type="spellStart"/>
            <w:r w:rsidRPr="00004479">
              <w:rPr>
                <w:rFonts w:eastAsia="宋体"/>
                <w:i/>
                <w:iCs/>
                <w:sz w:val="22"/>
                <w:szCs w:val="22"/>
                <w:lang w:val="x-none" w:eastAsia="zh-CN"/>
              </w:rPr>
              <w:t>frequencyRegionforCI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p w14:paraId="79557506" w14:textId="77777777" w:rsidR="00650D7C" w:rsidRPr="00004479" w:rsidRDefault="00650D7C" w:rsidP="00B931BE">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proofErr w:type="spellStart"/>
            <w:r w:rsidRPr="00004479">
              <w:rPr>
                <w:rFonts w:eastAsia="宋体"/>
                <w:i/>
                <w:sz w:val="22"/>
                <w:szCs w:val="22"/>
                <w:highlight w:val="yellow"/>
                <w:lang w:val="x-none" w:eastAsia="zh-CN"/>
              </w:rPr>
              <w:t>tdd</w:t>
            </w:r>
            <w:proofErr w:type="spellEnd"/>
            <w:r w:rsidRPr="00004479">
              <w:rPr>
                <w:rFonts w:eastAsia="宋体"/>
                <w:i/>
                <w:sz w:val="22"/>
                <w:szCs w:val="22"/>
                <w:highlight w:val="yellow"/>
                <w:lang w:val="x-none" w:eastAsia="zh-CN"/>
              </w:rPr>
              <w:t>-UL-DL-</w:t>
            </w:r>
            <w:proofErr w:type="spellStart"/>
            <w:r w:rsidRPr="00004479">
              <w:rPr>
                <w:rFonts w:eastAsia="宋体"/>
                <w:i/>
                <w:sz w:val="22"/>
                <w:szCs w:val="22"/>
                <w:highlight w:val="yellow"/>
                <w:lang w:val="x-none" w:eastAsia="zh-CN"/>
              </w:rPr>
              <w:t>ConfigurationCommon</w:t>
            </w:r>
            <w:proofErr w:type="spellEnd"/>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B931BE">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proofErr w:type="spellStart"/>
            <w:r w:rsidRPr="00004479">
              <w:rPr>
                <w:rFonts w:eastAsia="宋体"/>
                <w:i/>
                <w:iCs/>
                <w:sz w:val="22"/>
                <w:szCs w:val="22"/>
                <w:lang w:val="x-none" w:eastAsia="zh-CN"/>
              </w:rPr>
              <w:t>timeDurationforCI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B931BE">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B931BE">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proofErr w:type="spellStart"/>
            <w:r w:rsidRPr="00004479">
              <w:rPr>
                <w:rFonts w:eastAsia="宋体"/>
                <w:i/>
                <w:iCs/>
                <w:sz w:val="22"/>
                <w:szCs w:val="22"/>
                <w:lang w:val="x-none" w:eastAsia="zh-CN"/>
              </w:rPr>
              <w:t>timeGranularityforCI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tc>
      </w:tr>
    </w:tbl>
    <w:p w14:paraId="0F9ED425" w14:textId="77777777" w:rsidR="00650D7C" w:rsidRPr="00004479" w:rsidRDefault="00650D7C" w:rsidP="00B931BE">
      <w:pPr>
        <w:jc w:val="both"/>
        <w:rPr>
          <w:rFonts w:eastAsia="宋体"/>
          <w:sz w:val="22"/>
          <w:szCs w:val="22"/>
          <w:lang w:val="en-US" w:eastAsia="zh-CN"/>
        </w:rPr>
      </w:pPr>
    </w:p>
    <w:p w14:paraId="5B3D3B20" w14:textId="41AF6BCE" w:rsidR="00650D7C" w:rsidRDefault="00650D7C" w:rsidP="00B931BE">
      <w:pPr>
        <w:jc w:val="both"/>
        <w:rPr>
          <w:rFonts w:eastAsia="宋体"/>
          <w:sz w:val="22"/>
          <w:szCs w:val="22"/>
          <w:lang w:val="en-US" w:eastAsia="zh-CN"/>
        </w:rPr>
      </w:pPr>
      <w:r w:rsidRPr="00004479">
        <w:rPr>
          <w:rFonts w:eastAsia="宋体"/>
          <w:sz w:val="22"/>
          <w:szCs w:val="22"/>
          <w:lang w:val="en-US" w:eastAsia="zh-CN"/>
        </w:rPr>
        <w:t xml:space="preserve">Considering SBFD operation with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xml:space="preserve">. With the legacy rule, UL transmission in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impact on UL cancellation DCI format 2_4 should be studied.</w:t>
      </w:r>
    </w:p>
    <w:p w14:paraId="64C32E1B" w14:textId="77777777" w:rsidR="0000102F" w:rsidRPr="00004479" w:rsidRDefault="0000102F" w:rsidP="00B931BE">
      <w:pPr>
        <w:jc w:val="both"/>
        <w:rPr>
          <w:rFonts w:eastAsia="宋体"/>
          <w:sz w:val="22"/>
          <w:szCs w:val="22"/>
          <w:lang w:val="en-US" w:eastAsia="zh-CN"/>
        </w:rPr>
      </w:pPr>
    </w:p>
    <w:p w14:paraId="5712107E" w14:textId="2CB6876D" w:rsidR="00650D7C" w:rsidRPr="00004479" w:rsidRDefault="00650D7C" w:rsidP="00B931BE">
      <w:pPr>
        <w:jc w:val="both"/>
        <w:rPr>
          <w:rFonts w:eastAsia="宋体"/>
          <w:b/>
          <w:bCs/>
          <w:sz w:val="22"/>
          <w:szCs w:val="22"/>
          <w:lang w:val="en-US" w:eastAsia="zh-CN"/>
        </w:rPr>
      </w:pPr>
      <w:r w:rsidRPr="00004479">
        <w:rPr>
          <w:rFonts w:eastAsia="宋体"/>
          <w:b/>
          <w:bCs/>
          <w:sz w:val="22"/>
          <w:szCs w:val="22"/>
          <w:lang w:val="en-US" w:eastAsia="zh-CN"/>
        </w:rPr>
        <w:t xml:space="preserve">Proposal </w:t>
      </w:r>
      <w:r w:rsidR="004A4E79" w:rsidRPr="00004479">
        <w:rPr>
          <w:rFonts w:eastAsia="宋体"/>
          <w:b/>
          <w:bCs/>
          <w:sz w:val="22"/>
          <w:szCs w:val="22"/>
          <w:lang w:val="en-US" w:eastAsia="zh-CN"/>
        </w:rPr>
        <w:t>1</w:t>
      </w:r>
      <w:r w:rsidR="00004479" w:rsidRPr="00004479">
        <w:rPr>
          <w:rFonts w:eastAsia="宋体"/>
          <w:b/>
          <w:bCs/>
          <w:sz w:val="22"/>
          <w:szCs w:val="22"/>
          <w:lang w:val="en-US" w:eastAsia="zh-CN"/>
        </w:rPr>
        <w:t>9</w:t>
      </w:r>
      <w:r w:rsidRPr="00004479">
        <w:rPr>
          <w:rFonts w:eastAsia="宋体"/>
          <w:b/>
          <w:bCs/>
          <w:sz w:val="22"/>
          <w:szCs w:val="22"/>
          <w:lang w:val="en-US" w:eastAsia="zh-CN"/>
        </w:rPr>
        <w:t>: Study SBFD impact on UL cancellation DCI format 2_4.</w:t>
      </w:r>
    </w:p>
    <w:p w14:paraId="67338853" w14:textId="77777777" w:rsidR="00816359" w:rsidRDefault="00816359" w:rsidP="00B931BE">
      <w:pPr>
        <w:jc w:val="both"/>
        <w:rPr>
          <w:rFonts w:eastAsia="宋体"/>
          <w:b/>
          <w:bCs/>
          <w:sz w:val="22"/>
          <w:szCs w:val="22"/>
          <w:lang w:val="en-US" w:eastAsia="zh-CN"/>
        </w:rPr>
      </w:pPr>
    </w:p>
    <w:p w14:paraId="07FF1F37" w14:textId="77777777" w:rsidR="00140797" w:rsidRPr="009E64A6" w:rsidRDefault="00140797" w:rsidP="00B931BE">
      <w:pPr>
        <w:jc w:val="both"/>
        <w:rPr>
          <w:rFonts w:eastAsia="宋体"/>
          <w:b/>
          <w:bCs/>
          <w:sz w:val="22"/>
          <w:szCs w:val="22"/>
          <w:lang w:val="en-US" w:eastAsia="zh-CN"/>
        </w:rPr>
      </w:pPr>
    </w:p>
    <w:p w14:paraId="72F5D085" w14:textId="23B40FD2"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739E48BB" w:rsidR="009E64A6" w:rsidRPr="00A55740"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proofErr w:type="spellStart"/>
      <w:r w:rsidR="00B30B13" w:rsidRPr="00A55740">
        <w:rPr>
          <w:rFonts w:eastAsia="宋体"/>
          <w:sz w:val="22"/>
          <w:szCs w:val="22"/>
          <w:lang w:eastAsia="zh-CN"/>
        </w:rPr>
        <w:t>subband</w:t>
      </w:r>
      <w:proofErr w:type="spellEnd"/>
      <w:r w:rsidR="00B30B13" w:rsidRPr="00A55740">
        <w:rPr>
          <w:rFonts w:eastAsia="宋体"/>
          <w:sz w:val="22"/>
          <w:szCs w:val="22"/>
          <w:lang w:eastAsia="zh-CN"/>
        </w:rPr>
        <w:t xml:space="preserve"> non-overlapping full duplex.</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228806F2" w14:textId="77777777" w:rsidR="00E510E1" w:rsidRPr="00A55740" w:rsidRDefault="00E510E1" w:rsidP="00E510E1">
      <w:pPr>
        <w:jc w:val="both"/>
        <w:rPr>
          <w:rFonts w:eastAsia="宋体"/>
          <w:b/>
          <w:bCs/>
          <w:sz w:val="22"/>
          <w:szCs w:val="22"/>
          <w:lang w:eastAsia="zh-CN"/>
        </w:rPr>
      </w:pPr>
      <w:r w:rsidRPr="00A55740">
        <w:rPr>
          <w:rFonts w:eastAsia="宋体" w:hint="eastAsia"/>
          <w:b/>
          <w:bCs/>
          <w:sz w:val="22"/>
          <w:szCs w:val="22"/>
          <w:lang w:eastAsia="zh-CN"/>
        </w:rPr>
        <w:t>O</w:t>
      </w:r>
      <w:r w:rsidRPr="00A55740">
        <w:rPr>
          <w:rFonts w:eastAsia="宋体"/>
          <w:b/>
          <w:bCs/>
          <w:sz w:val="22"/>
          <w:szCs w:val="22"/>
          <w:lang w:eastAsia="zh-CN"/>
        </w:rPr>
        <w:t>bservation 1: For frequency domain resource allocation for transmission or reception in SBFD symbols and non-SBFD symbols with different available frequency resources in different slots, Option 3 is commonly applicable to all types of channels/signals.</w:t>
      </w:r>
    </w:p>
    <w:p w14:paraId="7F7D81A9" w14:textId="77777777" w:rsidR="00E510E1" w:rsidRPr="00A55740" w:rsidRDefault="00E510E1" w:rsidP="00E510E1">
      <w:pPr>
        <w:jc w:val="both"/>
        <w:rPr>
          <w:rFonts w:eastAsia="宋体"/>
          <w:b/>
          <w:bCs/>
          <w:sz w:val="22"/>
          <w:szCs w:val="22"/>
          <w:lang w:val="en-US" w:eastAsia="zh-CN"/>
        </w:rPr>
      </w:pPr>
      <w:r w:rsidRPr="00A55740">
        <w:rPr>
          <w:rFonts w:eastAsia="宋体" w:hint="eastAsia"/>
          <w:b/>
          <w:bCs/>
          <w:sz w:val="22"/>
          <w:szCs w:val="22"/>
          <w:lang w:val="en-US" w:eastAsia="zh-CN"/>
        </w:rPr>
        <w:t>O</w:t>
      </w:r>
      <w:r w:rsidRPr="00A55740">
        <w:rPr>
          <w:rFonts w:eastAsia="宋体"/>
          <w:b/>
          <w:bCs/>
          <w:sz w:val="22"/>
          <w:szCs w:val="22"/>
          <w:lang w:val="en-US" w:eastAsia="zh-CN"/>
        </w:rPr>
        <w:t xml:space="preserve">bservation 2: </w:t>
      </w:r>
    </w:p>
    <w:p w14:paraId="0CE42570" w14:textId="77777777" w:rsidR="00E510E1" w:rsidRPr="00A55740" w:rsidRDefault="00E510E1" w:rsidP="00E510E1">
      <w:pPr>
        <w:pStyle w:val="aff"/>
        <w:numPr>
          <w:ilvl w:val="0"/>
          <w:numId w:val="46"/>
        </w:numPr>
        <w:ind w:leftChars="0"/>
        <w:jc w:val="both"/>
        <w:rPr>
          <w:rFonts w:eastAsia="宋体"/>
          <w:b/>
          <w:bCs/>
          <w:sz w:val="22"/>
          <w:szCs w:val="22"/>
          <w:lang w:val="en-US" w:eastAsia="zh-CN"/>
        </w:rPr>
      </w:pPr>
      <w:r w:rsidRPr="00A55740">
        <w:rPr>
          <w:rFonts w:eastAsia="宋体"/>
          <w:b/>
          <w:bCs/>
          <w:sz w:val="22"/>
          <w:szCs w:val="22"/>
          <w:lang w:val="en-US" w:eastAsia="zh-CN"/>
        </w:rPr>
        <w:t xml:space="preserve">Common PUCCH resource configuration for SBFD symbols and non-SBFD symbols can work based on </w:t>
      </w:r>
      <w:proofErr w:type="spellStart"/>
      <w:r w:rsidRPr="00A55740">
        <w:rPr>
          <w:rFonts w:eastAsia="宋体"/>
          <w:b/>
          <w:bCs/>
          <w:sz w:val="22"/>
          <w:szCs w:val="22"/>
          <w:lang w:val="en-US" w:eastAsia="zh-CN"/>
        </w:rPr>
        <w:t>gNB</w:t>
      </w:r>
      <w:proofErr w:type="spellEnd"/>
      <w:r w:rsidRPr="00A55740">
        <w:rPr>
          <w:rFonts w:eastAsia="宋体"/>
          <w:b/>
          <w:bCs/>
          <w:sz w:val="22"/>
          <w:szCs w:val="22"/>
          <w:lang w:val="en-US" w:eastAsia="zh-CN"/>
        </w:rPr>
        <w:t xml:space="preserve"> implementation and/or with enhanced rules for PUCCH overlapping with RB outside UL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 xml:space="preserve"> in SBFD symbols (as in section 2.3). </w:t>
      </w:r>
    </w:p>
    <w:p w14:paraId="277CE2AD" w14:textId="77777777" w:rsidR="00E510E1" w:rsidRPr="00A55740" w:rsidRDefault="00E510E1" w:rsidP="00E510E1">
      <w:pPr>
        <w:pStyle w:val="aff"/>
        <w:numPr>
          <w:ilvl w:val="0"/>
          <w:numId w:val="46"/>
        </w:numPr>
        <w:ind w:leftChars="0"/>
        <w:jc w:val="both"/>
        <w:rPr>
          <w:rFonts w:eastAsia="宋体"/>
          <w:b/>
          <w:bCs/>
          <w:sz w:val="22"/>
          <w:szCs w:val="22"/>
          <w:lang w:val="en-US" w:eastAsia="zh-CN"/>
        </w:rPr>
      </w:pPr>
      <w:r w:rsidRPr="00A55740">
        <w:rPr>
          <w:rFonts w:eastAsia="宋体"/>
          <w:b/>
          <w:bCs/>
          <w:sz w:val="22"/>
          <w:szCs w:val="22"/>
          <w:lang w:val="en-US" w:eastAsia="zh-CN"/>
        </w:rPr>
        <w:lastRenderedPageBreak/>
        <w:t>Separate PUCCH resource configurations for SBFD symbols and non-SBFD symbols may have benefits of more flexibility on PUCCH resource selection, and/or avoiding dropping or postponing of PUCCH in SBFD symbols.</w:t>
      </w:r>
    </w:p>
    <w:p w14:paraId="03BE617B" w14:textId="77777777" w:rsidR="00E510E1" w:rsidRPr="00312CEE" w:rsidRDefault="00E510E1" w:rsidP="009E64A6">
      <w:pPr>
        <w:spacing w:after="120"/>
        <w:jc w:val="both"/>
        <w:rPr>
          <w:rFonts w:eastAsia="宋体"/>
          <w:sz w:val="22"/>
          <w:szCs w:val="22"/>
          <w:lang w:val="en-US" w:eastAsia="zh-CN"/>
        </w:rPr>
      </w:pPr>
    </w:p>
    <w:p w14:paraId="78DF2847" w14:textId="268EE858" w:rsidR="005A0093" w:rsidRPr="00A55740" w:rsidRDefault="005A0093" w:rsidP="00B931BE">
      <w:pPr>
        <w:spacing w:after="120"/>
        <w:jc w:val="both"/>
        <w:rPr>
          <w:rFonts w:eastAsia="宋体"/>
          <w:b/>
          <w:bCs/>
          <w:sz w:val="22"/>
          <w:szCs w:val="22"/>
          <w:lang w:val="en-US" w:eastAsia="zh-CN"/>
        </w:rPr>
      </w:pPr>
    </w:p>
    <w:p w14:paraId="0ED640D4" w14:textId="77777777" w:rsidR="005A0093" w:rsidRPr="00A55740" w:rsidRDefault="005A0093" w:rsidP="005A0093">
      <w:pPr>
        <w:jc w:val="both"/>
        <w:rPr>
          <w:rFonts w:eastAsia="宋体"/>
          <w:b/>
          <w:bCs/>
          <w:sz w:val="22"/>
          <w:szCs w:val="22"/>
          <w:lang w:eastAsia="zh-CN"/>
        </w:rPr>
      </w:pPr>
      <w:r w:rsidRPr="00A55740">
        <w:rPr>
          <w:rFonts w:eastAsia="宋体" w:hint="eastAsia"/>
          <w:b/>
          <w:bCs/>
          <w:sz w:val="22"/>
          <w:szCs w:val="22"/>
          <w:lang w:eastAsia="zh-CN"/>
        </w:rPr>
        <w:t>P</w:t>
      </w:r>
      <w:r w:rsidRPr="00A55740">
        <w:rPr>
          <w:rFonts w:eastAsia="宋体"/>
          <w:b/>
          <w:bCs/>
          <w:sz w:val="22"/>
          <w:szCs w:val="22"/>
          <w:lang w:eastAsia="zh-CN"/>
        </w:rPr>
        <w:t xml:space="preserve">roposal 1: Support indication of SBFD </w:t>
      </w:r>
      <w:proofErr w:type="spellStart"/>
      <w:r w:rsidRPr="00A55740">
        <w:rPr>
          <w:rFonts w:eastAsia="宋体"/>
          <w:b/>
          <w:bCs/>
          <w:sz w:val="22"/>
          <w:szCs w:val="22"/>
          <w:lang w:eastAsia="zh-CN"/>
        </w:rPr>
        <w:t>subband</w:t>
      </w:r>
      <w:proofErr w:type="spellEnd"/>
      <w:r w:rsidRPr="00A55740">
        <w:rPr>
          <w:rFonts w:eastAsia="宋体"/>
          <w:b/>
          <w:bCs/>
          <w:sz w:val="22"/>
          <w:szCs w:val="22"/>
          <w:lang w:eastAsia="zh-CN"/>
        </w:rPr>
        <w:t xml:space="preserve"> time locations with per symbol granularity.</w:t>
      </w:r>
    </w:p>
    <w:p w14:paraId="31E2A1E0" w14:textId="377E9F7A" w:rsidR="005A0093" w:rsidRPr="00312CEE" w:rsidRDefault="005A0093" w:rsidP="00312CEE">
      <w:pPr>
        <w:pStyle w:val="aff"/>
        <w:numPr>
          <w:ilvl w:val="0"/>
          <w:numId w:val="38"/>
        </w:numPr>
        <w:ind w:leftChars="0"/>
        <w:jc w:val="both"/>
        <w:rPr>
          <w:rFonts w:eastAsia="宋体"/>
          <w:b/>
          <w:bCs/>
          <w:sz w:val="22"/>
          <w:szCs w:val="22"/>
          <w:lang w:val="en-US" w:eastAsia="zh-CN"/>
        </w:rPr>
      </w:pPr>
      <w:r w:rsidRPr="00A55740">
        <w:rPr>
          <w:rFonts w:eastAsia="宋体"/>
          <w:b/>
          <w:bCs/>
          <w:sz w:val="22"/>
          <w:szCs w:val="22"/>
          <w:lang w:eastAsia="zh-CN"/>
        </w:rPr>
        <w:t>A slot can consist of both SBFD and non-SBFD symbols.</w:t>
      </w:r>
    </w:p>
    <w:p w14:paraId="252A785B" w14:textId="77777777" w:rsidR="00E510E1" w:rsidRPr="00A55740" w:rsidRDefault="00E510E1" w:rsidP="005A0093">
      <w:pPr>
        <w:jc w:val="both"/>
        <w:rPr>
          <w:rFonts w:eastAsia="宋体"/>
          <w:b/>
          <w:bCs/>
          <w:sz w:val="22"/>
          <w:szCs w:val="22"/>
          <w:lang w:val="en-US" w:eastAsia="zh-CN"/>
        </w:rPr>
      </w:pPr>
    </w:p>
    <w:p w14:paraId="0A2053CE" w14:textId="2FECA95F" w:rsidR="005A0093" w:rsidRPr="00A55740" w:rsidRDefault="005A0093" w:rsidP="005A0093">
      <w:pPr>
        <w:jc w:val="both"/>
        <w:rPr>
          <w:rFonts w:eastAsia="宋体"/>
          <w:b/>
          <w:bCs/>
          <w:sz w:val="22"/>
          <w:szCs w:val="22"/>
          <w:lang w:val="en-US" w:eastAsia="zh-CN"/>
        </w:rPr>
      </w:pPr>
      <w:r w:rsidRPr="00A55740">
        <w:rPr>
          <w:rFonts w:eastAsia="宋体" w:hint="eastAsia"/>
          <w:b/>
          <w:bCs/>
          <w:sz w:val="22"/>
          <w:szCs w:val="22"/>
          <w:lang w:val="en-US" w:eastAsia="zh-CN"/>
        </w:rPr>
        <w:t>P</w:t>
      </w:r>
      <w:r w:rsidRPr="00A55740">
        <w:rPr>
          <w:rFonts w:eastAsia="宋体"/>
          <w:b/>
          <w:bCs/>
          <w:sz w:val="22"/>
          <w:szCs w:val="22"/>
          <w:lang w:val="en-US" w:eastAsia="zh-CN"/>
        </w:rPr>
        <w:t xml:space="preserve">roposal 2: Not support to configure SBFD </w:t>
      </w:r>
      <w:proofErr w:type="spellStart"/>
      <w:r w:rsidRPr="00A55740">
        <w:rPr>
          <w:rFonts w:eastAsia="宋体"/>
          <w:b/>
          <w:bCs/>
          <w:sz w:val="22"/>
          <w:szCs w:val="22"/>
          <w:lang w:val="en-US" w:eastAsia="zh-CN"/>
        </w:rPr>
        <w:t>subbands</w:t>
      </w:r>
      <w:proofErr w:type="spellEnd"/>
      <w:r w:rsidRPr="00A55740">
        <w:rPr>
          <w:rFonts w:eastAsia="宋体"/>
          <w:b/>
          <w:bCs/>
          <w:sz w:val="22"/>
          <w:szCs w:val="22"/>
          <w:lang w:val="en-US" w:eastAsia="zh-CN"/>
        </w:rPr>
        <w:t xml:space="preserve"> in a symbol indicated as flexible by </w:t>
      </w:r>
      <w:r w:rsidRPr="00A55740">
        <w:rPr>
          <w:rFonts w:eastAsia="宋体"/>
          <w:b/>
          <w:bCs/>
          <w:i/>
          <w:iCs/>
          <w:sz w:val="22"/>
          <w:szCs w:val="22"/>
          <w:lang w:val="en-US" w:eastAsia="zh-CN"/>
        </w:rPr>
        <w:t>TDD-UL-DL-</w:t>
      </w:r>
      <w:proofErr w:type="spellStart"/>
      <w:r w:rsidRPr="00A55740">
        <w:rPr>
          <w:rFonts w:eastAsia="宋体"/>
          <w:b/>
          <w:bCs/>
          <w:i/>
          <w:iCs/>
          <w:sz w:val="22"/>
          <w:szCs w:val="22"/>
          <w:lang w:val="en-US" w:eastAsia="zh-CN"/>
        </w:rPr>
        <w:t>ConfigCommon</w:t>
      </w:r>
      <w:proofErr w:type="spellEnd"/>
      <w:r w:rsidRPr="00A55740">
        <w:rPr>
          <w:rFonts w:eastAsia="宋体"/>
          <w:b/>
          <w:bCs/>
          <w:i/>
          <w:iCs/>
          <w:sz w:val="22"/>
          <w:szCs w:val="22"/>
          <w:lang w:val="en-US" w:eastAsia="zh-CN"/>
        </w:rPr>
        <w:t xml:space="preserve"> </w:t>
      </w:r>
      <w:r w:rsidRPr="00A55740">
        <w:rPr>
          <w:rFonts w:eastAsia="宋体"/>
          <w:b/>
          <w:bCs/>
          <w:sz w:val="22"/>
          <w:szCs w:val="22"/>
          <w:lang w:val="en-US" w:eastAsia="zh-CN"/>
        </w:rPr>
        <w:t xml:space="preserve">and indicated as UL by </w:t>
      </w:r>
      <w:r w:rsidRPr="00A55740">
        <w:rPr>
          <w:rFonts w:eastAsia="宋体"/>
          <w:b/>
          <w:bCs/>
          <w:i/>
          <w:iCs/>
          <w:sz w:val="22"/>
          <w:szCs w:val="22"/>
          <w:lang w:val="en-US" w:eastAsia="zh-CN"/>
        </w:rPr>
        <w:t>TDD-UL-DL-Dedicated.</w:t>
      </w:r>
    </w:p>
    <w:p w14:paraId="6E95C947" w14:textId="77777777" w:rsidR="00E510E1" w:rsidRPr="00A55740" w:rsidRDefault="00E510E1" w:rsidP="005A0093">
      <w:pPr>
        <w:jc w:val="both"/>
        <w:rPr>
          <w:rFonts w:eastAsia="宋体"/>
          <w:b/>
          <w:bCs/>
          <w:sz w:val="22"/>
          <w:szCs w:val="22"/>
          <w:lang w:val="en-US" w:eastAsia="zh-CN"/>
        </w:rPr>
      </w:pPr>
    </w:p>
    <w:p w14:paraId="7BE529A9" w14:textId="5635F21B" w:rsidR="005A0093" w:rsidRPr="00A55740" w:rsidRDefault="005A0093" w:rsidP="005A0093">
      <w:pPr>
        <w:jc w:val="both"/>
        <w:rPr>
          <w:rFonts w:eastAsia="宋体"/>
          <w:b/>
          <w:bCs/>
          <w:sz w:val="22"/>
          <w:szCs w:val="22"/>
          <w:lang w:val="en-US" w:eastAsia="zh-CN"/>
        </w:rPr>
      </w:pPr>
      <w:r w:rsidRPr="00A55740">
        <w:rPr>
          <w:rFonts w:eastAsia="宋体" w:hint="eastAsia"/>
          <w:b/>
          <w:bCs/>
          <w:sz w:val="22"/>
          <w:szCs w:val="22"/>
          <w:lang w:val="en-US" w:eastAsia="zh-CN"/>
        </w:rPr>
        <w:t>P</w:t>
      </w:r>
      <w:r w:rsidRPr="00A55740">
        <w:rPr>
          <w:rFonts w:eastAsia="宋体"/>
          <w:b/>
          <w:bCs/>
          <w:sz w:val="22"/>
          <w:szCs w:val="22"/>
          <w:lang w:val="en-US" w:eastAsia="zh-CN"/>
        </w:rPr>
        <w:t>roposal 3: Not support to enable SBFD operation and dynamic TDD operation in a cell simultaneously.</w:t>
      </w:r>
    </w:p>
    <w:p w14:paraId="44126618" w14:textId="77777777" w:rsidR="00E510E1" w:rsidRPr="00A55740" w:rsidRDefault="00E510E1" w:rsidP="005A0093">
      <w:pPr>
        <w:jc w:val="both"/>
        <w:rPr>
          <w:rFonts w:eastAsia="宋体"/>
          <w:b/>
          <w:bCs/>
          <w:sz w:val="22"/>
          <w:szCs w:val="22"/>
          <w:lang w:val="en-US" w:eastAsia="zh-CN"/>
        </w:rPr>
      </w:pPr>
    </w:p>
    <w:p w14:paraId="3BA98FB6" w14:textId="331191C8" w:rsidR="005A0093" w:rsidRPr="00A55740" w:rsidRDefault="005A0093" w:rsidP="005A0093">
      <w:pPr>
        <w:jc w:val="both"/>
        <w:rPr>
          <w:rFonts w:eastAsia="宋体"/>
          <w:b/>
          <w:bCs/>
          <w:sz w:val="22"/>
          <w:szCs w:val="22"/>
          <w:lang w:eastAsia="zh-CN"/>
        </w:rPr>
      </w:pPr>
      <w:r w:rsidRPr="00A55740">
        <w:rPr>
          <w:rFonts w:eastAsia="宋体" w:hint="eastAsia"/>
          <w:b/>
          <w:bCs/>
          <w:sz w:val="22"/>
          <w:szCs w:val="22"/>
          <w:lang w:val="en-US" w:eastAsia="zh-CN"/>
        </w:rPr>
        <w:t>P</w:t>
      </w:r>
      <w:r w:rsidRPr="00A55740">
        <w:rPr>
          <w:rFonts w:eastAsia="宋体"/>
          <w:b/>
          <w:bCs/>
          <w:sz w:val="22"/>
          <w:szCs w:val="22"/>
          <w:lang w:val="en-US" w:eastAsia="zh-CN"/>
        </w:rPr>
        <w:t xml:space="preserve">roposal 4: On the signaling of SBFD </w:t>
      </w:r>
      <w:proofErr w:type="spellStart"/>
      <w:r w:rsidRPr="00A55740">
        <w:rPr>
          <w:rFonts w:eastAsia="宋体"/>
          <w:b/>
          <w:bCs/>
          <w:sz w:val="22"/>
          <w:szCs w:val="22"/>
          <w:lang w:eastAsia="zh-CN"/>
        </w:rPr>
        <w:t>subband</w:t>
      </w:r>
      <w:proofErr w:type="spellEnd"/>
      <w:r w:rsidRPr="00A55740">
        <w:rPr>
          <w:rFonts w:eastAsia="宋体"/>
          <w:b/>
          <w:bCs/>
          <w:sz w:val="22"/>
          <w:szCs w:val="22"/>
          <w:lang w:eastAsia="zh-CN"/>
        </w:rPr>
        <w:t xml:space="preserve"> time and frequency domain locations, two options can be considered:</w:t>
      </w:r>
    </w:p>
    <w:p w14:paraId="72FB198C" w14:textId="2048AB63" w:rsidR="005A0093" w:rsidRPr="00A55740" w:rsidRDefault="005A0093" w:rsidP="005A0093">
      <w:pPr>
        <w:pStyle w:val="aff"/>
        <w:numPr>
          <w:ilvl w:val="0"/>
          <w:numId w:val="38"/>
        </w:numPr>
        <w:ind w:leftChars="0"/>
        <w:jc w:val="both"/>
        <w:rPr>
          <w:rFonts w:eastAsia="宋体"/>
          <w:b/>
          <w:bCs/>
          <w:sz w:val="22"/>
          <w:szCs w:val="22"/>
          <w:lang w:eastAsia="zh-CN"/>
        </w:rPr>
      </w:pPr>
      <w:r w:rsidRPr="00A55740">
        <w:rPr>
          <w:rFonts w:eastAsia="宋体"/>
          <w:b/>
          <w:bCs/>
          <w:sz w:val="22"/>
          <w:szCs w:val="22"/>
          <w:lang w:eastAsia="zh-CN"/>
        </w:rPr>
        <w:t xml:space="preserve">Option 1: </w:t>
      </w:r>
      <w:r w:rsidRPr="00A55740">
        <w:rPr>
          <w:rFonts w:eastAsia="宋体" w:hint="eastAsia"/>
          <w:b/>
          <w:bCs/>
          <w:sz w:val="22"/>
          <w:szCs w:val="22"/>
          <w:lang w:eastAsia="zh-CN"/>
        </w:rPr>
        <w:t>S</w:t>
      </w:r>
      <w:r w:rsidRPr="00A55740">
        <w:rPr>
          <w:rFonts w:eastAsia="宋体"/>
          <w:b/>
          <w:bCs/>
          <w:sz w:val="22"/>
          <w:szCs w:val="22"/>
          <w:lang w:eastAsia="zh-CN"/>
        </w:rPr>
        <w:t xml:space="preserve">upport </w:t>
      </w:r>
      <w:r w:rsidR="00A55740" w:rsidRPr="00A55740">
        <w:rPr>
          <w:rFonts w:eastAsia="宋体"/>
          <w:b/>
          <w:bCs/>
          <w:sz w:val="22"/>
          <w:szCs w:val="22"/>
          <w:lang w:eastAsia="zh-CN"/>
        </w:rPr>
        <w:t xml:space="preserve">(at least) the </w:t>
      </w:r>
      <w:r w:rsidRPr="00A55740">
        <w:rPr>
          <w:rFonts w:eastAsia="宋体"/>
          <w:b/>
          <w:bCs/>
          <w:sz w:val="22"/>
          <w:szCs w:val="22"/>
          <w:lang w:eastAsia="zh-CN"/>
        </w:rPr>
        <w:t xml:space="preserve">indication of </w:t>
      </w:r>
      <w:r w:rsidRPr="00A55740">
        <w:rPr>
          <w:rFonts w:eastAsia="宋体"/>
          <w:b/>
          <w:bCs/>
          <w:sz w:val="22"/>
          <w:szCs w:val="22"/>
          <w:lang w:val="en-US" w:eastAsia="zh-CN"/>
        </w:rPr>
        <w:t xml:space="preserve">SBFD </w:t>
      </w:r>
      <w:proofErr w:type="spellStart"/>
      <w:r w:rsidRPr="00A55740">
        <w:rPr>
          <w:rFonts w:eastAsia="宋体"/>
          <w:b/>
          <w:bCs/>
          <w:sz w:val="22"/>
          <w:szCs w:val="22"/>
          <w:lang w:eastAsia="zh-CN"/>
        </w:rPr>
        <w:t>subband</w:t>
      </w:r>
      <w:proofErr w:type="spellEnd"/>
      <w:r w:rsidRPr="00A55740">
        <w:rPr>
          <w:rFonts w:eastAsia="宋体"/>
          <w:b/>
          <w:bCs/>
          <w:sz w:val="22"/>
          <w:szCs w:val="22"/>
          <w:lang w:eastAsia="zh-CN"/>
        </w:rPr>
        <w:t xml:space="preserve"> time and frequency domain locations in SIB.</w:t>
      </w:r>
    </w:p>
    <w:p w14:paraId="2610074C" w14:textId="2B7F9CE8" w:rsidR="005A0093" w:rsidRPr="00A55740" w:rsidRDefault="005A0093" w:rsidP="005A0093">
      <w:pPr>
        <w:pStyle w:val="aff"/>
        <w:numPr>
          <w:ilvl w:val="0"/>
          <w:numId w:val="38"/>
        </w:numPr>
        <w:ind w:leftChars="0"/>
        <w:jc w:val="both"/>
        <w:rPr>
          <w:rFonts w:eastAsia="宋体"/>
          <w:b/>
          <w:bCs/>
          <w:sz w:val="22"/>
          <w:szCs w:val="22"/>
          <w:lang w:val="en-US" w:eastAsia="zh-CN"/>
        </w:rPr>
      </w:pPr>
      <w:r w:rsidRPr="00A55740">
        <w:rPr>
          <w:rFonts w:eastAsia="宋体" w:hint="eastAsia"/>
          <w:b/>
          <w:bCs/>
          <w:sz w:val="22"/>
          <w:szCs w:val="22"/>
          <w:lang w:eastAsia="zh-CN"/>
        </w:rPr>
        <w:t>O</w:t>
      </w:r>
      <w:r w:rsidRPr="00A55740">
        <w:rPr>
          <w:rFonts w:eastAsia="宋体"/>
          <w:b/>
          <w:bCs/>
          <w:sz w:val="22"/>
          <w:szCs w:val="22"/>
          <w:lang w:eastAsia="zh-CN"/>
        </w:rPr>
        <w:t xml:space="preserve">ption 2: Postpone the discussion </w:t>
      </w:r>
      <w:r w:rsidR="00A55740" w:rsidRPr="00A55740">
        <w:rPr>
          <w:rFonts w:eastAsia="宋体"/>
          <w:b/>
          <w:bCs/>
          <w:sz w:val="22"/>
          <w:szCs w:val="22"/>
          <w:lang w:eastAsia="zh-CN"/>
        </w:rPr>
        <w:t>till the</w:t>
      </w:r>
      <w:r w:rsidRPr="00A55740">
        <w:rPr>
          <w:rFonts w:eastAsia="宋体"/>
          <w:b/>
          <w:bCs/>
          <w:sz w:val="22"/>
          <w:szCs w:val="22"/>
          <w:lang w:eastAsia="zh-CN"/>
        </w:rPr>
        <w:t xml:space="preserve"> decision in agenda item 9.3.2 on whether and how to support random access channels in SBFD symbols for UEs in RRC </w:t>
      </w:r>
      <w:r w:rsidRPr="00A55740">
        <w:rPr>
          <w:rFonts w:eastAsia="宋体" w:hint="eastAsia"/>
          <w:b/>
          <w:bCs/>
          <w:sz w:val="22"/>
          <w:szCs w:val="22"/>
          <w:lang w:eastAsia="zh-CN"/>
        </w:rPr>
        <w:t>i</w:t>
      </w:r>
      <w:r w:rsidRPr="00A55740">
        <w:rPr>
          <w:rFonts w:eastAsia="宋体"/>
          <w:b/>
          <w:bCs/>
          <w:sz w:val="22"/>
          <w:szCs w:val="22"/>
          <w:lang w:eastAsia="zh-CN"/>
        </w:rPr>
        <w:t>dle/in-active mode.</w:t>
      </w:r>
    </w:p>
    <w:p w14:paraId="6DBB6825" w14:textId="77777777" w:rsidR="00E510E1" w:rsidRPr="00A55740" w:rsidRDefault="00E510E1" w:rsidP="00E510E1">
      <w:pPr>
        <w:jc w:val="both"/>
        <w:rPr>
          <w:rFonts w:eastAsia="宋体"/>
          <w:b/>
          <w:bCs/>
          <w:sz w:val="22"/>
          <w:szCs w:val="22"/>
          <w:lang w:eastAsia="zh-CN"/>
        </w:rPr>
      </w:pPr>
    </w:p>
    <w:p w14:paraId="0A3CF27D" w14:textId="44B1A2B2" w:rsidR="00E510E1" w:rsidRPr="00A55740" w:rsidRDefault="00E510E1" w:rsidP="00E510E1">
      <w:pPr>
        <w:jc w:val="both"/>
        <w:rPr>
          <w:rFonts w:eastAsia="宋体"/>
          <w:b/>
          <w:bCs/>
          <w:sz w:val="22"/>
          <w:szCs w:val="22"/>
          <w:lang w:eastAsia="zh-CN"/>
        </w:rPr>
      </w:pPr>
      <w:r w:rsidRPr="00A55740">
        <w:rPr>
          <w:rFonts w:eastAsia="宋体" w:hint="eastAsia"/>
          <w:b/>
          <w:bCs/>
          <w:sz w:val="22"/>
          <w:szCs w:val="22"/>
          <w:lang w:eastAsia="zh-CN"/>
        </w:rPr>
        <w:t>P</w:t>
      </w:r>
      <w:r w:rsidRPr="00A55740">
        <w:rPr>
          <w:rFonts w:eastAsia="宋体"/>
          <w:b/>
          <w:bCs/>
          <w:sz w:val="22"/>
          <w:szCs w:val="22"/>
          <w:lang w:eastAsia="zh-CN"/>
        </w:rPr>
        <w:t xml:space="preserve">roposal 5: Support one CSI-RS resource across two DL </w:t>
      </w:r>
      <w:proofErr w:type="spellStart"/>
      <w:r w:rsidRPr="00A55740">
        <w:rPr>
          <w:rFonts w:eastAsia="宋体"/>
          <w:b/>
          <w:bCs/>
          <w:sz w:val="22"/>
          <w:szCs w:val="22"/>
          <w:lang w:eastAsia="zh-CN"/>
        </w:rPr>
        <w:t>subbands</w:t>
      </w:r>
      <w:proofErr w:type="spellEnd"/>
      <w:r w:rsidRPr="00A55740">
        <w:rPr>
          <w:rFonts w:eastAsia="宋体"/>
          <w:b/>
          <w:bCs/>
          <w:sz w:val="22"/>
          <w:szCs w:val="22"/>
          <w:lang w:eastAsia="zh-CN"/>
        </w:rPr>
        <w:t>. Option 2-2 is preferred.</w:t>
      </w:r>
    </w:p>
    <w:p w14:paraId="5F2F5536" w14:textId="77777777" w:rsidR="00E510E1" w:rsidRPr="00A55740" w:rsidRDefault="00E510E1" w:rsidP="00E510E1">
      <w:pPr>
        <w:pStyle w:val="aff"/>
        <w:numPr>
          <w:ilvl w:val="0"/>
          <w:numId w:val="38"/>
        </w:numPr>
        <w:ind w:leftChars="0"/>
        <w:jc w:val="both"/>
        <w:rPr>
          <w:rFonts w:eastAsia="宋体"/>
          <w:b/>
          <w:bCs/>
          <w:sz w:val="22"/>
          <w:szCs w:val="22"/>
          <w:lang w:val="en-US" w:eastAsia="zh-CN"/>
        </w:rPr>
      </w:pPr>
      <w:r w:rsidRPr="00A55740">
        <w:rPr>
          <w:rFonts w:eastAsia="宋体"/>
          <w:b/>
          <w:bCs/>
          <w:sz w:val="22"/>
          <w:szCs w:val="22"/>
          <w:lang w:eastAsia="zh-CN"/>
        </w:rPr>
        <w:t xml:space="preserve">Option 2-2: One contiguous CSI-RS resource allocation with non-contiguous CSI-RS resource derived by excluding frequency resources outside DL </w:t>
      </w:r>
      <w:proofErr w:type="spellStart"/>
      <w:r w:rsidRPr="00A55740">
        <w:rPr>
          <w:rFonts w:eastAsia="宋体"/>
          <w:b/>
          <w:bCs/>
          <w:sz w:val="22"/>
          <w:szCs w:val="22"/>
          <w:lang w:eastAsia="zh-CN"/>
        </w:rPr>
        <w:t>subband</w:t>
      </w:r>
      <w:proofErr w:type="spellEnd"/>
      <w:r w:rsidRPr="00A55740">
        <w:rPr>
          <w:rFonts w:eastAsia="宋体"/>
          <w:b/>
          <w:bCs/>
          <w:sz w:val="22"/>
          <w:szCs w:val="22"/>
          <w:lang w:eastAsia="zh-CN"/>
        </w:rPr>
        <w:t xml:space="preserve"> (s).</w:t>
      </w:r>
    </w:p>
    <w:p w14:paraId="4B826AAC" w14:textId="77777777" w:rsidR="00E510E1" w:rsidRPr="00A55740" w:rsidRDefault="00E510E1" w:rsidP="00E510E1">
      <w:pPr>
        <w:jc w:val="both"/>
        <w:rPr>
          <w:rFonts w:eastAsia="宋体"/>
          <w:b/>
          <w:bCs/>
          <w:sz w:val="22"/>
          <w:szCs w:val="22"/>
          <w:lang w:eastAsia="zh-CN"/>
        </w:rPr>
      </w:pPr>
    </w:p>
    <w:p w14:paraId="7490ECC2" w14:textId="3325C850" w:rsidR="00E510E1" w:rsidRPr="00312CEE" w:rsidRDefault="00E510E1" w:rsidP="00312CEE">
      <w:pPr>
        <w:jc w:val="both"/>
        <w:rPr>
          <w:rFonts w:eastAsia="宋体"/>
          <w:b/>
          <w:bCs/>
          <w:sz w:val="22"/>
          <w:szCs w:val="22"/>
          <w:lang w:eastAsia="zh-CN"/>
        </w:rPr>
      </w:pPr>
      <w:r w:rsidRPr="00312CEE">
        <w:rPr>
          <w:rFonts w:eastAsia="宋体"/>
          <w:b/>
          <w:bCs/>
          <w:sz w:val="22"/>
          <w:szCs w:val="22"/>
          <w:lang w:eastAsia="zh-CN"/>
        </w:rPr>
        <w:t xml:space="preserve">Proposal 6: To support PDSCH with RA type 1 with frequency resource across two DL </w:t>
      </w:r>
      <w:proofErr w:type="spellStart"/>
      <w:r w:rsidRPr="00312CEE">
        <w:rPr>
          <w:rFonts w:eastAsia="宋体"/>
          <w:b/>
          <w:bCs/>
          <w:sz w:val="22"/>
          <w:szCs w:val="22"/>
          <w:lang w:eastAsia="zh-CN"/>
        </w:rPr>
        <w:t>subbands</w:t>
      </w:r>
      <w:proofErr w:type="spellEnd"/>
      <w:r w:rsidRPr="00312CEE">
        <w:rPr>
          <w:rFonts w:eastAsia="宋体"/>
          <w:b/>
          <w:bCs/>
          <w:sz w:val="22"/>
          <w:szCs w:val="22"/>
          <w:lang w:eastAsia="zh-CN"/>
        </w:rPr>
        <w:t xml:space="preserve">, the RBs outside DL </w:t>
      </w:r>
      <w:proofErr w:type="spellStart"/>
      <w:r w:rsidRPr="00312CEE">
        <w:rPr>
          <w:rFonts w:eastAsia="宋体"/>
          <w:b/>
          <w:bCs/>
          <w:sz w:val="22"/>
          <w:szCs w:val="22"/>
          <w:lang w:eastAsia="zh-CN"/>
        </w:rPr>
        <w:t>subband</w:t>
      </w:r>
      <w:proofErr w:type="spellEnd"/>
      <w:r w:rsidRPr="00312CEE">
        <w:rPr>
          <w:rFonts w:eastAsia="宋体"/>
          <w:b/>
          <w:bCs/>
          <w:sz w:val="22"/>
          <w:szCs w:val="22"/>
          <w:lang w:eastAsia="zh-CN"/>
        </w:rPr>
        <w:t xml:space="preserve"> are excluded.</w:t>
      </w:r>
    </w:p>
    <w:p w14:paraId="7EADD5B1" w14:textId="77777777" w:rsidR="00E510E1" w:rsidRPr="00A55740" w:rsidRDefault="00E510E1" w:rsidP="00E510E1">
      <w:pPr>
        <w:jc w:val="both"/>
        <w:rPr>
          <w:rFonts w:eastAsia="宋体"/>
          <w:b/>
          <w:bCs/>
          <w:sz w:val="22"/>
          <w:szCs w:val="22"/>
          <w:lang w:eastAsia="zh-CN"/>
        </w:rPr>
      </w:pPr>
    </w:p>
    <w:p w14:paraId="7B39C904" w14:textId="2AE718C4" w:rsidR="00E510E1" w:rsidRPr="00A55740" w:rsidRDefault="00E510E1" w:rsidP="00E510E1">
      <w:pPr>
        <w:jc w:val="both"/>
        <w:rPr>
          <w:rFonts w:eastAsia="宋体"/>
          <w:b/>
          <w:bCs/>
          <w:sz w:val="22"/>
          <w:szCs w:val="22"/>
          <w:lang w:eastAsia="zh-CN"/>
        </w:rPr>
      </w:pPr>
      <w:r w:rsidRPr="00A55740">
        <w:rPr>
          <w:rFonts w:eastAsia="宋体" w:hint="eastAsia"/>
          <w:b/>
          <w:bCs/>
          <w:sz w:val="22"/>
          <w:szCs w:val="22"/>
          <w:lang w:eastAsia="zh-CN"/>
        </w:rPr>
        <w:t>P</w:t>
      </w:r>
      <w:r w:rsidRPr="00A55740">
        <w:rPr>
          <w:rFonts w:eastAsia="宋体"/>
          <w:b/>
          <w:bCs/>
          <w:sz w:val="22"/>
          <w:szCs w:val="22"/>
          <w:lang w:eastAsia="zh-CN"/>
        </w:rPr>
        <w:t xml:space="preserve">roposal 7: For the case of PRG(s) with size of 2 and 4 that overlaps with </w:t>
      </w:r>
      <w:proofErr w:type="spellStart"/>
      <w:r w:rsidRPr="00A55740">
        <w:rPr>
          <w:rFonts w:eastAsia="宋体"/>
          <w:b/>
          <w:bCs/>
          <w:sz w:val="22"/>
          <w:szCs w:val="22"/>
          <w:lang w:eastAsia="zh-CN"/>
        </w:rPr>
        <w:t>subband</w:t>
      </w:r>
      <w:proofErr w:type="spellEnd"/>
      <w:r w:rsidRPr="00A55740">
        <w:rPr>
          <w:rFonts w:eastAsia="宋体"/>
          <w:b/>
          <w:bCs/>
          <w:sz w:val="22"/>
          <w:szCs w:val="22"/>
          <w:lang w:eastAsia="zh-CN"/>
        </w:rPr>
        <w:t xml:space="preserve"> boundary, the part of DL PRG inside the DL </w:t>
      </w:r>
      <w:proofErr w:type="spellStart"/>
      <w:r w:rsidRPr="00A55740">
        <w:rPr>
          <w:rFonts w:eastAsia="宋体"/>
          <w:b/>
          <w:bCs/>
          <w:sz w:val="22"/>
          <w:szCs w:val="22"/>
          <w:lang w:eastAsia="zh-CN"/>
        </w:rPr>
        <w:t>subband</w:t>
      </w:r>
      <w:proofErr w:type="spellEnd"/>
      <w:r w:rsidRPr="00A55740">
        <w:rPr>
          <w:rFonts w:eastAsia="宋体"/>
          <w:b/>
          <w:bCs/>
          <w:sz w:val="22"/>
          <w:szCs w:val="22"/>
          <w:lang w:eastAsia="zh-CN"/>
        </w:rPr>
        <w:t xml:space="preserve"> can be used.</w:t>
      </w:r>
    </w:p>
    <w:p w14:paraId="185F8F20" w14:textId="77777777" w:rsidR="00E510E1" w:rsidRPr="00A55740" w:rsidRDefault="00E510E1" w:rsidP="00E510E1">
      <w:pPr>
        <w:jc w:val="both"/>
        <w:rPr>
          <w:rFonts w:eastAsia="宋体"/>
          <w:b/>
          <w:bCs/>
          <w:sz w:val="22"/>
          <w:szCs w:val="22"/>
          <w:lang w:eastAsia="zh-CN"/>
        </w:rPr>
      </w:pPr>
    </w:p>
    <w:p w14:paraId="5B1B9235" w14:textId="0C82FE39" w:rsidR="00E510E1" w:rsidRPr="00A55740" w:rsidRDefault="00E510E1" w:rsidP="00E510E1">
      <w:pPr>
        <w:jc w:val="both"/>
        <w:rPr>
          <w:rFonts w:eastAsia="宋体"/>
          <w:b/>
          <w:bCs/>
          <w:sz w:val="22"/>
          <w:szCs w:val="22"/>
          <w:lang w:eastAsia="zh-CN"/>
        </w:rPr>
      </w:pPr>
      <w:r w:rsidRPr="00A55740">
        <w:rPr>
          <w:rFonts w:eastAsia="宋体" w:hint="eastAsia"/>
          <w:b/>
          <w:bCs/>
          <w:sz w:val="22"/>
          <w:szCs w:val="22"/>
          <w:lang w:eastAsia="zh-CN"/>
        </w:rPr>
        <w:t>P</w:t>
      </w:r>
      <w:r w:rsidRPr="00A55740">
        <w:rPr>
          <w:rFonts w:eastAsia="宋体"/>
          <w:b/>
          <w:bCs/>
          <w:sz w:val="22"/>
          <w:szCs w:val="22"/>
          <w:lang w:eastAsia="zh-CN"/>
        </w:rPr>
        <w:t xml:space="preserve">roposal 8: For the case of wideband precoder in case of non-contiguous DL </w:t>
      </w:r>
      <w:proofErr w:type="spellStart"/>
      <w:r w:rsidRPr="00A55740">
        <w:rPr>
          <w:rFonts w:eastAsia="宋体"/>
          <w:b/>
          <w:bCs/>
          <w:sz w:val="22"/>
          <w:szCs w:val="22"/>
          <w:lang w:eastAsia="zh-CN"/>
        </w:rPr>
        <w:t>subbands</w:t>
      </w:r>
      <w:proofErr w:type="spellEnd"/>
      <w:r w:rsidRPr="00A55740">
        <w:rPr>
          <w:rFonts w:eastAsia="宋体"/>
          <w:b/>
          <w:bCs/>
          <w:sz w:val="22"/>
          <w:szCs w:val="22"/>
          <w:lang w:eastAsia="zh-CN"/>
        </w:rPr>
        <w:t xml:space="preserve">, option 1 is slightly preferred. </w:t>
      </w:r>
    </w:p>
    <w:p w14:paraId="4BC4D757" w14:textId="77777777" w:rsidR="00E510E1" w:rsidRPr="00A55740" w:rsidRDefault="00E510E1" w:rsidP="00E510E1">
      <w:pPr>
        <w:pStyle w:val="aff"/>
        <w:numPr>
          <w:ilvl w:val="0"/>
          <w:numId w:val="38"/>
        </w:numPr>
        <w:ind w:leftChars="0"/>
        <w:jc w:val="both"/>
        <w:rPr>
          <w:rFonts w:eastAsia="宋体"/>
          <w:b/>
          <w:bCs/>
          <w:sz w:val="22"/>
          <w:szCs w:val="22"/>
          <w:lang w:eastAsia="zh-CN"/>
        </w:rPr>
      </w:pPr>
      <w:r w:rsidRPr="00A55740">
        <w:rPr>
          <w:rFonts w:eastAsia="宋体" w:hint="eastAsia"/>
          <w:b/>
          <w:bCs/>
          <w:sz w:val="22"/>
          <w:szCs w:val="22"/>
          <w:lang w:eastAsia="zh-CN"/>
        </w:rPr>
        <w:t>O</w:t>
      </w:r>
      <w:r w:rsidRPr="00A55740">
        <w:rPr>
          <w:rFonts w:eastAsia="宋体"/>
          <w:b/>
          <w:bCs/>
          <w:sz w:val="22"/>
          <w:szCs w:val="22"/>
          <w:lang w:eastAsia="zh-CN"/>
        </w:rPr>
        <w:t xml:space="preserve">ption 2 is also acceptable if there is strong concern on the increased UE complexity in option 1. </w:t>
      </w:r>
    </w:p>
    <w:p w14:paraId="59860782" w14:textId="77777777" w:rsidR="00E510E1" w:rsidRPr="00A55740" w:rsidRDefault="00E510E1" w:rsidP="00E510E1">
      <w:pPr>
        <w:jc w:val="both"/>
        <w:rPr>
          <w:rFonts w:eastAsia="宋体"/>
          <w:sz w:val="22"/>
          <w:szCs w:val="22"/>
          <w:lang w:val="en-US" w:eastAsia="zh-CN"/>
        </w:rPr>
      </w:pPr>
      <w:r w:rsidRPr="00A55740">
        <w:rPr>
          <w:rFonts w:eastAsia="宋体"/>
          <w:b/>
          <w:bCs/>
          <w:sz w:val="22"/>
          <w:szCs w:val="22"/>
          <w:lang w:eastAsia="zh-CN"/>
        </w:rPr>
        <w:t>It is not preferable to support both options based on UE capability.</w:t>
      </w:r>
    </w:p>
    <w:p w14:paraId="28397002" w14:textId="77777777" w:rsidR="00E510E1" w:rsidRPr="00A55740" w:rsidRDefault="00E510E1" w:rsidP="00E510E1">
      <w:pPr>
        <w:jc w:val="both"/>
        <w:rPr>
          <w:rFonts w:eastAsia="宋体"/>
          <w:b/>
          <w:bCs/>
          <w:sz w:val="22"/>
          <w:szCs w:val="22"/>
          <w:lang w:eastAsia="zh-CN"/>
        </w:rPr>
      </w:pPr>
    </w:p>
    <w:p w14:paraId="08616F7C" w14:textId="092D4194" w:rsidR="00E510E1" w:rsidRPr="00A55740" w:rsidRDefault="00E510E1" w:rsidP="00E510E1">
      <w:pPr>
        <w:jc w:val="both"/>
        <w:rPr>
          <w:rFonts w:eastAsia="宋体"/>
          <w:b/>
          <w:bCs/>
          <w:sz w:val="22"/>
          <w:szCs w:val="22"/>
          <w:lang w:val="en-US" w:eastAsia="zh-CN"/>
        </w:rPr>
      </w:pPr>
      <w:r w:rsidRPr="00A55740">
        <w:rPr>
          <w:rFonts w:eastAsia="宋体" w:hint="eastAsia"/>
          <w:b/>
          <w:bCs/>
          <w:sz w:val="22"/>
          <w:szCs w:val="22"/>
          <w:lang w:eastAsia="zh-CN"/>
        </w:rPr>
        <w:t>P</w:t>
      </w:r>
      <w:r w:rsidRPr="00A55740">
        <w:rPr>
          <w:rFonts w:eastAsia="宋体"/>
          <w:b/>
          <w:bCs/>
          <w:sz w:val="22"/>
          <w:szCs w:val="22"/>
          <w:lang w:eastAsia="zh-CN"/>
        </w:rPr>
        <w:t>roposal 9: For TX/RX across SBFD symbols and non-SBFD symbols in different slots, narrow-down candidate FDRA mechanisms from the listed options.</w:t>
      </w:r>
    </w:p>
    <w:p w14:paraId="1CFE8D37" w14:textId="77777777" w:rsidR="00E510E1" w:rsidRPr="00A55740" w:rsidRDefault="00E510E1" w:rsidP="00E510E1">
      <w:pPr>
        <w:pStyle w:val="aff"/>
        <w:numPr>
          <w:ilvl w:val="0"/>
          <w:numId w:val="43"/>
        </w:numPr>
        <w:ind w:leftChars="0"/>
        <w:jc w:val="both"/>
        <w:rPr>
          <w:rFonts w:eastAsia="宋体"/>
          <w:b/>
          <w:bCs/>
          <w:sz w:val="22"/>
          <w:szCs w:val="22"/>
          <w:lang w:eastAsia="zh-CN"/>
        </w:rPr>
      </w:pPr>
      <w:r w:rsidRPr="00A55740">
        <w:rPr>
          <w:rFonts w:eastAsia="宋体" w:hint="eastAsia"/>
          <w:b/>
          <w:bCs/>
          <w:sz w:val="22"/>
          <w:szCs w:val="22"/>
          <w:lang w:eastAsia="zh-CN"/>
        </w:rPr>
        <w:t>O</w:t>
      </w:r>
      <w:r w:rsidRPr="00A55740">
        <w:rPr>
          <w:rFonts w:eastAsia="宋体"/>
          <w:b/>
          <w:bCs/>
          <w:sz w:val="22"/>
          <w:szCs w:val="22"/>
          <w:lang w:eastAsia="zh-CN"/>
        </w:rPr>
        <w:t>ption 3 is kept for further down-selection for PDSCH/PUSCH/PUCCH/CSI-RS/SRS.</w:t>
      </w:r>
    </w:p>
    <w:p w14:paraId="6C7C2E0D" w14:textId="77777777" w:rsidR="00E510E1" w:rsidRPr="00A55740" w:rsidRDefault="00E510E1" w:rsidP="00E510E1">
      <w:pPr>
        <w:pStyle w:val="aff"/>
        <w:numPr>
          <w:ilvl w:val="0"/>
          <w:numId w:val="43"/>
        </w:numPr>
        <w:ind w:leftChars="0"/>
        <w:jc w:val="both"/>
        <w:rPr>
          <w:rFonts w:eastAsia="宋体"/>
          <w:b/>
          <w:bCs/>
          <w:sz w:val="22"/>
          <w:szCs w:val="22"/>
          <w:lang w:eastAsia="zh-CN"/>
        </w:rPr>
      </w:pPr>
      <w:r w:rsidRPr="00A55740">
        <w:rPr>
          <w:rFonts w:eastAsia="宋体"/>
          <w:b/>
          <w:bCs/>
          <w:sz w:val="22"/>
          <w:szCs w:val="22"/>
          <w:lang w:eastAsia="zh-CN"/>
        </w:rPr>
        <w:t xml:space="preserve">Some option(s) can be excluded for each type of channels/signals as below. </w:t>
      </w:r>
    </w:p>
    <w:p w14:paraId="72FF95F7" w14:textId="77777777" w:rsidR="00E510E1" w:rsidRPr="00A55740" w:rsidRDefault="00E510E1" w:rsidP="00E510E1">
      <w:pPr>
        <w:pStyle w:val="aff"/>
        <w:numPr>
          <w:ilvl w:val="1"/>
          <w:numId w:val="43"/>
        </w:numPr>
        <w:ind w:leftChars="0"/>
        <w:jc w:val="both"/>
        <w:rPr>
          <w:rFonts w:eastAsia="宋体"/>
          <w:b/>
          <w:bCs/>
          <w:sz w:val="22"/>
          <w:szCs w:val="22"/>
          <w:lang w:eastAsia="zh-CN"/>
        </w:rPr>
      </w:pPr>
      <w:r w:rsidRPr="00A55740">
        <w:rPr>
          <w:rFonts w:eastAsia="宋体"/>
          <w:b/>
          <w:bCs/>
          <w:sz w:val="22"/>
          <w:szCs w:val="22"/>
          <w:lang w:eastAsia="zh-CN"/>
        </w:rPr>
        <w:t>For PDSCH/PUSCH: Option 1-1 and option 1-3 can be excluded.</w:t>
      </w:r>
    </w:p>
    <w:p w14:paraId="52291EA3" w14:textId="77777777" w:rsidR="00E510E1" w:rsidRPr="00A55740" w:rsidRDefault="00E510E1" w:rsidP="00E510E1">
      <w:pPr>
        <w:pStyle w:val="aff"/>
        <w:numPr>
          <w:ilvl w:val="1"/>
          <w:numId w:val="43"/>
        </w:numPr>
        <w:ind w:leftChars="0"/>
        <w:jc w:val="both"/>
        <w:rPr>
          <w:rFonts w:eastAsia="宋体"/>
          <w:b/>
          <w:bCs/>
          <w:sz w:val="22"/>
          <w:szCs w:val="22"/>
          <w:lang w:eastAsia="zh-CN"/>
        </w:rPr>
      </w:pPr>
      <w:r w:rsidRPr="00A55740">
        <w:rPr>
          <w:rFonts w:eastAsia="宋体"/>
          <w:b/>
          <w:bCs/>
          <w:sz w:val="22"/>
          <w:szCs w:val="22"/>
          <w:lang w:eastAsia="zh-CN"/>
        </w:rPr>
        <w:t>For PUCCH: Option 2 can be excluded.</w:t>
      </w:r>
    </w:p>
    <w:p w14:paraId="0E894170" w14:textId="77777777" w:rsidR="00E510E1" w:rsidRPr="00A55740" w:rsidRDefault="00E510E1" w:rsidP="00E510E1">
      <w:pPr>
        <w:pStyle w:val="aff"/>
        <w:numPr>
          <w:ilvl w:val="1"/>
          <w:numId w:val="43"/>
        </w:numPr>
        <w:ind w:leftChars="0"/>
        <w:jc w:val="both"/>
        <w:rPr>
          <w:rFonts w:eastAsia="宋体"/>
          <w:b/>
          <w:bCs/>
          <w:sz w:val="22"/>
          <w:szCs w:val="22"/>
          <w:lang w:val="en-US" w:eastAsia="zh-CN"/>
        </w:rPr>
      </w:pPr>
      <w:r w:rsidRPr="00A55740">
        <w:rPr>
          <w:rFonts w:eastAsia="宋体"/>
          <w:b/>
          <w:bCs/>
          <w:sz w:val="22"/>
          <w:szCs w:val="22"/>
          <w:lang w:eastAsia="zh-CN"/>
        </w:rPr>
        <w:t>For CSI-RS/SRS: Option 1-3 and option 2 can be excluded.</w:t>
      </w:r>
    </w:p>
    <w:p w14:paraId="4A296148" w14:textId="77777777" w:rsidR="005A0093" w:rsidRPr="00A55740" w:rsidRDefault="005A0093" w:rsidP="00B931BE">
      <w:pPr>
        <w:spacing w:after="120"/>
        <w:jc w:val="both"/>
        <w:rPr>
          <w:rFonts w:eastAsia="宋体"/>
          <w:b/>
          <w:bCs/>
          <w:sz w:val="22"/>
          <w:szCs w:val="22"/>
          <w:lang w:val="en-US" w:eastAsia="zh-CN"/>
        </w:rPr>
      </w:pPr>
    </w:p>
    <w:p w14:paraId="75287D26" w14:textId="77777777" w:rsidR="00E510E1" w:rsidRPr="00A55740" w:rsidRDefault="00E510E1" w:rsidP="00E510E1">
      <w:pPr>
        <w:jc w:val="both"/>
        <w:rPr>
          <w:rFonts w:eastAsia="宋体"/>
          <w:b/>
          <w:bCs/>
          <w:sz w:val="22"/>
          <w:szCs w:val="22"/>
          <w:lang w:val="en-US" w:eastAsia="zh-CN"/>
        </w:rPr>
      </w:pPr>
      <w:r w:rsidRPr="00A55740">
        <w:rPr>
          <w:rFonts w:eastAsia="宋体"/>
          <w:b/>
          <w:bCs/>
          <w:sz w:val="22"/>
          <w:szCs w:val="22"/>
          <w:lang w:val="en-US" w:eastAsia="zh-CN"/>
        </w:rPr>
        <w:t>Proposal 10: For CSI report of which associated CSI-RS instances occur in both SBFD symbols and non-SBFD symbols in different slots, Option 2-2 can be excluded.</w:t>
      </w:r>
    </w:p>
    <w:p w14:paraId="2D9C5936" w14:textId="77777777" w:rsidR="00E510E1" w:rsidRPr="00A55740" w:rsidRDefault="00E510E1" w:rsidP="00E510E1">
      <w:pPr>
        <w:jc w:val="both"/>
        <w:rPr>
          <w:rFonts w:eastAsia="宋体"/>
          <w:sz w:val="22"/>
          <w:szCs w:val="22"/>
          <w:lang w:val="en-US" w:eastAsia="zh-CN"/>
        </w:rPr>
      </w:pPr>
    </w:p>
    <w:p w14:paraId="62173047" w14:textId="77777777" w:rsidR="00E510E1" w:rsidRPr="00A55740" w:rsidRDefault="00E510E1" w:rsidP="00E510E1">
      <w:pPr>
        <w:jc w:val="both"/>
        <w:rPr>
          <w:rFonts w:eastAsia="宋体"/>
          <w:b/>
          <w:bCs/>
          <w:sz w:val="22"/>
          <w:szCs w:val="22"/>
          <w:lang w:val="en-US" w:eastAsia="zh-CN"/>
        </w:rPr>
      </w:pPr>
      <w:r w:rsidRPr="00A55740">
        <w:rPr>
          <w:rFonts w:eastAsia="宋体" w:hint="eastAsia"/>
          <w:b/>
          <w:bCs/>
          <w:sz w:val="22"/>
          <w:szCs w:val="22"/>
          <w:lang w:val="en-US" w:eastAsia="zh-CN"/>
        </w:rPr>
        <w:t>P</w:t>
      </w:r>
      <w:r w:rsidRPr="00A55740">
        <w:rPr>
          <w:rFonts w:eastAsia="宋体"/>
          <w:b/>
          <w:bCs/>
          <w:sz w:val="22"/>
          <w:szCs w:val="22"/>
          <w:lang w:val="en-US" w:eastAsia="zh-CN"/>
        </w:rPr>
        <w:t>roposal 11: Further study separate PUCCH resource configurations for SBFD symbols and non-SBFD symbols.</w:t>
      </w:r>
    </w:p>
    <w:p w14:paraId="03D460EA" w14:textId="77777777" w:rsidR="00E510E1" w:rsidRPr="00A55740" w:rsidRDefault="00E510E1" w:rsidP="00B931BE">
      <w:pPr>
        <w:spacing w:after="120"/>
        <w:jc w:val="both"/>
        <w:rPr>
          <w:rFonts w:eastAsia="宋体"/>
          <w:b/>
          <w:bCs/>
          <w:sz w:val="22"/>
          <w:szCs w:val="22"/>
          <w:lang w:val="en-US" w:eastAsia="zh-CN"/>
        </w:rPr>
      </w:pPr>
    </w:p>
    <w:p w14:paraId="5BADBC1A" w14:textId="77777777" w:rsidR="00E510E1" w:rsidRPr="00A55740" w:rsidRDefault="00E510E1" w:rsidP="00E510E1">
      <w:pPr>
        <w:jc w:val="both"/>
        <w:rPr>
          <w:rFonts w:eastAsia="宋体"/>
          <w:b/>
          <w:bCs/>
          <w:sz w:val="22"/>
          <w:szCs w:val="22"/>
          <w:lang w:val="en-US" w:eastAsia="zh-CN"/>
        </w:rPr>
      </w:pPr>
      <w:r w:rsidRPr="00A55740">
        <w:rPr>
          <w:rFonts w:eastAsia="宋体"/>
          <w:b/>
          <w:bCs/>
          <w:sz w:val="22"/>
          <w:szCs w:val="22"/>
          <w:lang w:val="en-US" w:eastAsia="zh-CN"/>
        </w:rPr>
        <w:t>Proposal 12: Further study PUCCH/PUSCH frequency hopping in SBFD symbols.</w:t>
      </w:r>
    </w:p>
    <w:p w14:paraId="33161673" w14:textId="77777777" w:rsidR="00E510E1" w:rsidRPr="00A55740" w:rsidRDefault="00E510E1" w:rsidP="00E510E1">
      <w:pPr>
        <w:pStyle w:val="aff"/>
        <w:numPr>
          <w:ilvl w:val="0"/>
          <w:numId w:val="47"/>
        </w:numPr>
        <w:ind w:leftChars="0"/>
        <w:jc w:val="both"/>
        <w:rPr>
          <w:rFonts w:eastAsia="宋体"/>
          <w:b/>
          <w:bCs/>
          <w:sz w:val="22"/>
          <w:szCs w:val="22"/>
          <w:lang w:val="en-US" w:eastAsia="zh-CN"/>
        </w:rPr>
      </w:pPr>
      <w:r w:rsidRPr="00A55740">
        <w:rPr>
          <w:rFonts w:eastAsia="宋体"/>
          <w:b/>
          <w:bCs/>
          <w:sz w:val="22"/>
          <w:szCs w:val="22"/>
          <w:lang w:val="en-US" w:eastAsia="zh-CN"/>
        </w:rPr>
        <w:t>Alt-1: Disable frequency hopping in SBFD symbols.</w:t>
      </w:r>
    </w:p>
    <w:p w14:paraId="71680DEB" w14:textId="77777777" w:rsidR="00E510E1" w:rsidRPr="00A55740" w:rsidRDefault="00E510E1" w:rsidP="00E510E1">
      <w:pPr>
        <w:pStyle w:val="aff"/>
        <w:numPr>
          <w:ilvl w:val="0"/>
          <w:numId w:val="47"/>
        </w:numPr>
        <w:ind w:leftChars="0"/>
        <w:jc w:val="both"/>
        <w:rPr>
          <w:rFonts w:eastAsia="宋体"/>
          <w:b/>
          <w:bCs/>
          <w:sz w:val="22"/>
          <w:szCs w:val="22"/>
          <w:lang w:val="en-US" w:eastAsia="zh-CN"/>
        </w:rPr>
      </w:pPr>
      <w:r w:rsidRPr="00A55740">
        <w:rPr>
          <w:rFonts w:eastAsia="宋体"/>
          <w:b/>
          <w:bCs/>
          <w:sz w:val="22"/>
          <w:szCs w:val="22"/>
          <w:lang w:val="en-US" w:eastAsia="zh-CN"/>
        </w:rPr>
        <w:t>Alt-2: Support separate frequency hopping parameters in SBFD symbols and non-SBFD symbols.</w:t>
      </w:r>
    </w:p>
    <w:p w14:paraId="2A80CCB9" w14:textId="77777777" w:rsidR="00E510E1" w:rsidRPr="00A55740" w:rsidRDefault="00E510E1" w:rsidP="00B931BE">
      <w:pPr>
        <w:spacing w:after="120"/>
        <w:jc w:val="both"/>
        <w:rPr>
          <w:rFonts w:eastAsia="宋体"/>
          <w:b/>
          <w:bCs/>
          <w:sz w:val="22"/>
          <w:szCs w:val="22"/>
          <w:lang w:val="en-US" w:eastAsia="zh-CN"/>
        </w:rPr>
      </w:pPr>
    </w:p>
    <w:p w14:paraId="46DF285C" w14:textId="77777777" w:rsidR="00E510E1" w:rsidRPr="00A55740" w:rsidRDefault="00E510E1" w:rsidP="00E510E1">
      <w:pPr>
        <w:jc w:val="both"/>
        <w:rPr>
          <w:rFonts w:eastAsia="宋体"/>
          <w:b/>
          <w:bCs/>
          <w:sz w:val="22"/>
          <w:szCs w:val="22"/>
          <w:lang w:val="en-US" w:eastAsia="zh-CN"/>
        </w:rPr>
      </w:pPr>
      <w:r w:rsidRPr="00A55740">
        <w:rPr>
          <w:rFonts w:eastAsia="宋体"/>
          <w:b/>
          <w:bCs/>
          <w:sz w:val="22"/>
          <w:szCs w:val="22"/>
          <w:lang w:val="en-US" w:eastAsia="zh-CN"/>
        </w:rPr>
        <w:lastRenderedPageBreak/>
        <w:t>Proposal 13: Separate UL power control for UL transmission in SBFD symbols and non-SBFD symbols needs to be carefully studied with considering CLI handling.</w:t>
      </w:r>
    </w:p>
    <w:p w14:paraId="07F343BE" w14:textId="77777777" w:rsidR="00E510E1" w:rsidRPr="00A55740" w:rsidRDefault="00E510E1" w:rsidP="00B931BE">
      <w:pPr>
        <w:spacing w:after="120"/>
        <w:jc w:val="both"/>
        <w:rPr>
          <w:rFonts w:eastAsia="宋体"/>
          <w:b/>
          <w:bCs/>
          <w:sz w:val="22"/>
          <w:szCs w:val="22"/>
          <w:lang w:val="en-US" w:eastAsia="zh-CN"/>
        </w:rPr>
      </w:pPr>
    </w:p>
    <w:p w14:paraId="4EF066A8" w14:textId="77777777" w:rsidR="00E510E1" w:rsidRPr="00A55740" w:rsidRDefault="00E510E1" w:rsidP="00E510E1">
      <w:pPr>
        <w:jc w:val="both"/>
        <w:rPr>
          <w:rFonts w:eastAsia="宋体"/>
          <w:b/>
          <w:bCs/>
          <w:sz w:val="22"/>
          <w:szCs w:val="22"/>
          <w:lang w:val="en-US" w:eastAsia="zh-CN"/>
        </w:rPr>
      </w:pPr>
      <w:r w:rsidRPr="00A55740">
        <w:rPr>
          <w:rFonts w:eastAsia="宋体" w:hint="eastAsia"/>
          <w:b/>
          <w:bCs/>
          <w:sz w:val="22"/>
          <w:szCs w:val="22"/>
          <w:lang w:val="en-US" w:eastAsia="zh-CN"/>
        </w:rPr>
        <w:t>P</w:t>
      </w:r>
      <w:r w:rsidRPr="00A55740">
        <w:rPr>
          <w:rFonts w:eastAsia="宋体"/>
          <w:b/>
          <w:bCs/>
          <w:sz w:val="22"/>
          <w:szCs w:val="22"/>
          <w:lang w:val="en-US" w:eastAsia="zh-CN"/>
        </w:rPr>
        <w:t xml:space="preserve">roposal 14: If SBFD UL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 xml:space="preserve"> is configured in an SSB symbol,</w:t>
      </w:r>
    </w:p>
    <w:p w14:paraId="779F1278" w14:textId="77777777" w:rsidR="00E510E1" w:rsidRPr="00A55740" w:rsidRDefault="00E510E1" w:rsidP="00E510E1">
      <w:pPr>
        <w:pStyle w:val="aff"/>
        <w:numPr>
          <w:ilvl w:val="0"/>
          <w:numId w:val="48"/>
        </w:numPr>
        <w:ind w:leftChars="0"/>
        <w:jc w:val="both"/>
        <w:rPr>
          <w:rFonts w:eastAsia="宋体"/>
          <w:b/>
          <w:bCs/>
          <w:sz w:val="22"/>
          <w:szCs w:val="22"/>
          <w:lang w:val="en-US" w:eastAsia="zh-CN"/>
        </w:rPr>
      </w:pPr>
      <w:r w:rsidRPr="00A55740">
        <w:rPr>
          <w:rFonts w:eastAsia="宋体"/>
          <w:b/>
          <w:bCs/>
          <w:sz w:val="22"/>
          <w:szCs w:val="22"/>
          <w:lang w:val="en-US" w:eastAsia="zh-CN"/>
        </w:rPr>
        <w:t xml:space="preserve">Not support UL transmission in UL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 xml:space="preserve"> in SSB symbol</w:t>
      </w:r>
      <w:r w:rsidRPr="00A55740">
        <w:rPr>
          <w:rFonts w:eastAsia="宋体" w:hint="eastAsia"/>
          <w:b/>
          <w:bCs/>
          <w:sz w:val="22"/>
          <w:szCs w:val="22"/>
          <w:lang w:val="en-US" w:eastAsia="zh-CN"/>
        </w:rPr>
        <w:t>s</w:t>
      </w:r>
    </w:p>
    <w:p w14:paraId="2C9484D3" w14:textId="77777777" w:rsidR="00E510E1" w:rsidRPr="00A55740" w:rsidRDefault="00E510E1" w:rsidP="00E510E1">
      <w:pPr>
        <w:pStyle w:val="aff"/>
        <w:numPr>
          <w:ilvl w:val="0"/>
          <w:numId w:val="48"/>
        </w:numPr>
        <w:ind w:leftChars="0"/>
        <w:jc w:val="both"/>
        <w:rPr>
          <w:rFonts w:eastAsia="宋体"/>
          <w:b/>
          <w:bCs/>
          <w:sz w:val="22"/>
          <w:szCs w:val="22"/>
          <w:lang w:val="en-US" w:eastAsia="zh-CN"/>
        </w:rPr>
      </w:pPr>
      <w:r w:rsidRPr="00A55740">
        <w:rPr>
          <w:rFonts w:eastAsia="宋体"/>
          <w:b/>
          <w:bCs/>
          <w:sz w:val="22"/>
          <w:szCs w:val="22"/>
          <w:lang w:val="en-US" w:eastAsia="zh-CN"/>
        </w:rPr>
        <w:t xml:space="preserve">No restriction on the SSB frequency resource and UL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 xml:space="preserve"> locations. </w:t>
      </w:r>
    </w:p>
    <w:p w14:paraId="58B8569C" w14:textId="77777777" w:rsidR="00E510E1" w:rsidRPr="00A55740" w:rsidRDefault="00E510E1" w:rsidP="00E510E1">
      <w:pPr>
        <w:pStyle w:val="aff"/>
        <w:numPr>
          <w:ilvl w:val="1"/>
          <w:numId w:val="48"/>
        </w:numPr>
        <w:ind w:leftChars="0"/>
        <w:jc w:val="both"/>
        <w:rPr>
          <w:rFonts w:eastAsia="宋体"/>
          <w:b/>
          <w:bCs/>
          <w:sz w:val="22"/>
          <w:szCs w:val="22"/>
          <w:lang w:val="en-US" w:eastAsia="zh-CN"/>
        </w:rPr>
      </w:pPr>
      <w:r w:rsidRPr="00A55740">
        <w:rPr>
          <w:rFonts w:eastAsia="宋体"/>
          <w:b/>
          <w:bCs/>
          <w:sz w:val="22"/>
          <w:szCs w:val="22"/>
          <w:lang w:val="en-US" w:eastAsia="zh-CN"/>
        </w:rPr>
        <w:t xml:space="preserve">UE assumes the SSB frequency resource as DL regardless of overlapping with UL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w:t>
      </w:r>
    </w:p>
    <w:p w14:paraId="27C7F07D" w14:textId="77777777" w:rsidR="00E510E1" w:rsidRPr="00A55740" w:rsidRDefault="00E510E1" w:rsidP="00B931BE">
      <w:pPr>
        <w:spacing w:after="120"/>
        <w:jc w:val="both"/>
        <w:rPr>
          <w:rFonts w:eastAsia="宋体"/>
          <w:b/>
          <w:bCs/>
          <w:sz w:val="22"/>
          <w:szCs w:val="22"/>
          <w:lang w:val="en-US" w:eastAsia="zh-CN"/>
        </w:rPr>
      </w:pPr>
    </w:p>
    <w:p w14:paraId="7689B88B" w14:textId="77777777" w:rsidR="00E510E1" w:rsidRPr="00A55740" w:rsidRDefault="00E510E1" w:rsidP="00E510E1">
      <w:pPr>
        <w:jc w:val="both"/>
        <w:rPr>
          <w:rFonts w:eastAsia="宋体"/>
          <w:b/>
          <w:bCs/>
          <w:sz w:val="22"/>
          <w:szCs w:val="22"/>
          <w:lang w:val="en-US" w:eastAsia="zh-CN"/>
        </w:rPr>
      </w:pPr>
      <w:r w:rsidRPr="00A55740">
        <w:rPr>
          <w:rFonts w:eastAsia="宋体"/>
          <w:b/>
          <w:bCs/>
          <w:sz w:val="22"/>
          <w:szCs w:val="22"/>
          <w:lang w:val="en-US" w:eastAsia="zh-CN"/>
        </w:rPr>
        <w:t xml:space="preserve">Proposal 15: For DL channel/signal in DL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 xml:space="preserve"> and UL channel/signal in UL </w:t>
      </w:r>
      <w:proofErr w:type="spellStart"/>
      <w:r w:rsidRPr="00A55740">
        <w:rPr>
          <w:rFonts w:eastAsia="宋体"/>
          <w:b/>
          <w:bCs/>
          <w:sz w:val="22"/>
          <w:szCs w:val="22"/>
          <w:lang w:val="en-US" w:eastAsia="zh-CN"/>
        </w:rPr>
        <w:t>subband</w:t>
      </w:r>
      <w:proofErr w:type="spellEnd"/>
      <w:r w:rsidRPr="00A55740">
        <w:rPr>
          <w:rFonts w:eastAsia="宋体"/>
          <w:b/>
          <w:bCs/>
          <w:sz w:val="22"/>
          <w:szCs w:val="22"/>
          <w:lang w:val="en-US" w:eastAsia="zh-CN"/>
        </w:rPr>
        <w:t xml:space="preserve"> in the same SBFD symbol, three types of collision cases can be considered.</w:t>
      </w:r>
    </w:p>
    <w:p w14:paraId="1C79988C" w14:textId="77777777" w:rsidR="00E510E1" w:rsidRPr="00A55740" w:rsidRDefault="00E510E1" w:rsidP="00E510E1">
      <w:pPr>
        <w:pStyle w:val="aff"/>
        <w:numPr>
          <w:ilvl w:val="0"/>
          <w:numId w:val="13"/>
        </w:numPr>
        <w:ind w:leftChars="0"/>
        <w:jc w:val="both"/>
        <w:rPr>
          <w:rFonts w:eastAsia="宋体"/>
          <w:b/>
          <w:bCs/>
          <w:sz w:val="22"/>
          <w:szCs w:val="22"/>
          <w:lang w:eastAsia="zh-CN"/>
        </w:rPr>
      </w:pPr>
      <w:r w:rsidRPr="00A55740">
        <w:rPr>
          <w:rFonts w:eastAsia="宋体"/>
          <w:b/>
          <w:bCs/>
          <w:sz w:val="22"/>
          <w:szCs w:val="22"/>
          <w:u w:val="single"/>
          <w:lang w:eastAsia="zh-CN"/>
        </w:rPr>
        <w:t>Type 1 collision case</w:t>
      </w:r>
      <w:r w:rsidRPr="00A55740">
        <w:rPr>
          <w:rFonts w:eastAsia="宋体"/>
          <w:b/>
          <w:bCs/>
          <w:sz w:val="22"/>
          <w:szCs w:val="22"/>
          <w:lang w:eastAsia="zh-CN"/>
        </w:rPr>
        <w:t>: The DL and UL channels/signals are scheduled by DCI.</w:t>
      </w:r>
    </w:p>
    <w:p w14:paraId="7FDDE3A2" w14:textId="77777777" w:rsidR="00E510E1" w:rsidRPr="00A55740" w:rsidRDefault="00E510E1" w:rsidP="00E510E1">
      <w:pPr>
        <w:pStyle w:val="aff"/>
        <w:numPr>
          <w:ilvl w:val="1"/>
          <w:numId w:val="13"/>
        </w:numPr>
        <w:ind w:leftChars="0"/>
        <w:jc w:val="both"/>
        <w:rPr>
          <w:rFonts w:eastAsia="宋体"/>
          <w:b/>
          <w:bCs/>
          <w:sz w:val="22"/>
          <w:szCs w:val="22"/>
          <w:lang w:eastAsia="zh-CN"/>
        </w:rPr>
      </w:pPr>
      <w:r w:rsidRPr="00A55740">
        <w:rPr>
          <w:rFonts w:eastAsia="宋体"/>
          <w:b/>
          <w:bCs/>
          <w:sz w:val="22"/>
          <w:szCs w:val="22"/>
          <w:lang w:eastAsia="zh-CN"/>
        </w:rPr>
        <w:t xml:space="preserve">This case can be avoided by </w:t>
      </w:r>
      <w:proofErr w:type="spellStart"/>
      <w:r w:rsidRPr="00A55740">
        <w:rPr>
          <w:rFonts w:eastAsia="宋体"/>
          <w:b/>
          <w:bCs/>
          <w:sz w:val="22"/>
          <w:szCs w:val="22"/>
          <w:lang w:eastAsia="zh-CN"/>
        </w:rPr>
        <w:t>gNB</w:t>
      </w:r>
      <w:proofErr w:type="spellEnd"/>
      <w:r w:rsidRPr="00A55740">
        <w:rPr>
          <w:rFonts w:eastAsia="宋体"/>
          <w:b/>
          <w:bCs/>
          <w:sz w:val="22"/>
          <w:szCs w:val="22"/>
          <w:lang w:eastAsia="zh-CN"/>
        </w:rPr>
        <w:t xml:space="preserve"> scheduling.</w:t>
      </w:r>
    </w:p>
    <w:p w14:paraId="7E72C791" w14:textId="77777777" w:rsidR="00E510E1" w:rsidRPr="00A55740" w:rsidRDefault="00E510E1" w:rsidP="00E510E1">
      <w:pPr>
        <w:pStyle w:val="aff"/>
        <w:numPr>
          <w:ilvl w:val="1"/>
          <w:numId w:val="13"/>
        </w:numPr>
        <w:ind w:leftChars="0"/>
        <w:jc w:val="both"/>
        <w:rPr>
          <w:rFonts w:eastAsia="宋体"/>
          <w:b/>
          <w:bCs/>
          <w:sz w:val="22"/>
          <w:szCs w:val="22"/>
          <w:lang w:eastAsia="zh-CN"/>
        </w:rPr>
      </w:pPr>
      <w:r w:rsidRPr="00A55740">
        <w:rPr>
          <w:rFonts w:eastAsia="宋体"/>
          <w:b/>
          <w:bCs/>
          <w:sz w:val="22"/>
          <w:szCs w:val="22"/>
          <w:lang w:eastAsia="zh-CN"/>
        </w:rPr>
        <w:t>FFS whether collision is allowed for DL/UL channel/signal with repetitions.</w:t>
      </w:r>
    </w:p>
    <w:p w14:paraId="145F007C" w14:textId="77777777" w:rsidR="00E510E1" w:rsidRPr="00A55740" w:rsidRDefault="00E510E1" w:rsidP="00E510E1">
      <w:pPr>
        <w:pStyle w:val="aff"/>
        <w:numPr>
          <w:ilvl w:val="0"/>
          <w:numId w:val="13"/>
        </w:numPr>
        <w:ind w:leftChars="0"/>
        <w:jc w:val="both"/>
        <w:rPr>
          <w:rFonts w:eastAsia="宋体"/>
          <w:b/>
          <w:bCs/>
          <w:sz w:val="22"/>
          <w:szCs w:val="22"/>
          <w:lang w:val="en-US" w:eastAsia="zh-CN"/>
        </w:rPr>
      </w:pPr>
      <w:r w:rsidRPr="00A55740">
        <w:rPr>
          <w:rFonts w:eastAsia="宋体"/>
          <w:b/>
          <w:bCs/>
          <w:sz w:val="22"/>
          <w:szCs w:val="22"/>
          <w:u w:val="single"/>
          <w:lang w:eastAsia="zh-CN"/>
        </w:rPr>
        <w:t>Type 2 collision case</w:t>
      </w:r>
      <w:r w:rsidRPr="00A55740">
        <w:rPr>
          <w:rFonts w:eastAsia="宋体"/>
          <w:b/>
          <w:bCs/>
          <w:sz w:val="22"/>
          <w:szCs w:val="22"/>
          <w:lang w:eastAsia="zh-CN"/>
        </w:rPr>
        <w:t>: Only DL (or UL) channel/signal is scheduled by DCI, while UL (or DL) channel/signal is configured by higher layer.</w:t>
      </w:r>
    </w:p>
    <w:p w14:paraId="1BA263CD" w14:textId="77777777" w:rsidR="00E510E1" w:rsidRPr="00A55740" w:rsidRDefault="00E510E1" w:rsidP="00E510E1">
      <w:pPr>
        <w:pStyle w:val="aff"/>
        <w:numPr>
          <w:ilvl w:val="1"/>
          <w:numId w:val="13"/>
        </w:numPr>
        <w:ind w:leftChars="0"/>
        <w:jc w:val="both"/>
        <w:rPr>
          <w:rFonts w:eastAsia="宋体"/>
          <w:b/>
          <w:bCs/>
          <w:sz w:val="22"/>
          <w:szCs w:val="22"/>
          <w:lang w:val="en-US" w:eastAsia="zh-CN"/>
        </w:rPr>
      </w:pPr>
      <w:r w:rsidRPr="00A55740">
        <w:rPr>
          <w:rFonts w:eastAsia="宋体"/>
          <w:b/>
          <w:bCs/>
          <w:sz w:val="22"/>
          <w:szCs w:val="22"/>
          <w:lang w:eastAsia="zh-CN"/>
        </w:rPr>
        <w:t>The channel/signal scheduled by DCI is prioritized</w:t>
      </w:r>
      <w:r w:rsidRPr="00A55740">
        <w:rPr>
          <w:rFonts w:eastAsia="宋体"/>
          <w:b/>
          <w:bCs/>
          <w:sz w:val="22"/>
          <w:szCs w:val="22"/>
          <w:lang w:val="en-US" w:eastAsia="zh-CN"/>
        </w:rPr>
        <w:t>.</w:t>
      </w:r>
    </w:p>
    <w:p w14:paraId="3FDB5F47" w14:textId="77777777" w:rsidR="00E510E1" w:rsidRPr="00A55740" w:rsidRDefault="00E510E1" w:rsidP="00E510E1">
      <w:pPr>
        <w:pStyle w:val="aff"/>
        <w:numPr>
          <w:ilvl w:val="0"/>
          <w:numId w:val="13"/>
        </w:numPr>
        <w:ind w:leftChars="0"/>
        <w:jc w:val="both"/>
        <w:rPr>
          <w:rFonts w:eastAsia="宋体"/>
          <w:b/>
          <w:bCs/>
          <w:sz w:val="22"/>
          <w:szCs w:val="22"/>
          <w:lang w:eastAsia="zh-CN"/>
        </w:rPr>
      </w:pPr>
      <w:r w:rsidRPr="00A55740">
        <w:rPr>
          <w:rFonts w:eastAsia="宋体"/>
          <w:b/>
          <w:bCs/>
          <w:sz w:val="22"/>
          <w:szCs w:val="22"/>
          <w:u w:val="single"/>
          <w:lang w:eastAsia="zh-CN"/>
        </w:rPr>
        <w:t>Type 3 collision case</w:t>
      </w:r>
      <w:r w:rsidRPr="00A55740">
        <w:rPr>
          <w:rFonts w:eastAsia="宋体"/>
          <w:b/>
          <w:bCs/>
          <w:sz w:val="22"/>
          <w:szCs w:val="22"/>
          <w:lang w:eastAsia="zh-CN"/>
        </w:rPr>
        <w:t>: The DL and UL channels/signals are configured by higher layer.</w:t>
      </w:r>
    </w:p>
    <w:p w14:paraId="5DE2FC49" w14:textId="77777777" w:rsidR="00E510E1" w:rsidRPr="00A55740" w:rsidRDefault="00E510E1" w:rsidP="00E510E1">
      <w:pPr>
        <w:pStyle w:val="aff"/>
        <w:numPr>
          <w:ilvl w:val="1"/>
          <w:numId w:val="13"/>
        </w:numPr>
        <w:ind w:leftChars="0"/>
        <w:jc w:val="both"/>
        <w:rPr>
          <w:rFonts w:eastAsia="宋体"/>
          <w:b/>
          <w:bCs/>
          <w:sz w:val="22"/>
          <w:szCs w:val="22"/>
          <w:lang w:eastAsia="zh-CN"/>
        </w:rPr>
      </w:pPr>
      <w:r w:rsidRPr="00A55740">
        <w:rPr>
          <w:rFonts w:eastAsia="宋体" w:hint="eastAsia"/>
          <w:b/>
          <w:bCs/>
          <w:sz w:val="22"/>
          <w:szCs w:val="22"/>
          <w:lang w:eastAsia="zh-CN"/>
        </w:rPr>
        <w:t>S</w:t>
      </w:r>
      <w:r w:rsidRPr="00A55740">
        <w:rPr>
          <w:rFonts w:eastAsia="宋体"/>
          <w:b/>
          <w:bCs/>
          <w:sz w:val="22"/>
          <w:szCs w:val="22"/>
          <w:lang w:eastAsia="zh-CN"/>
        </w:rPr>
        <w:t>tudy prioritization rule based on channel/signal type, and/or whether with DCI/MAC CE activation, and/or stating time, etc.</w:t>
      </w:r>
    </w:p>
    <w:p w14:paraId="09DE584C" w14:textId="77777777" w:rsidR="00E510E1" w:rsidRPr="00A55740" w:rsidRDefault="00E510E1" w:rsidP="00B931BE">
      <w:pPr>
        <w:spacing w:after="120"/>
        <w:jc w:val="both"/>
        <w:rPr>
          <w:rFonts w:eastAsia="宋体"/>
          <w:b/>
          <w:bCs/>
          <w:sz w:val="22"/>
          <w:szCs w:val="22"/>
          <w:lang w:eastAsia="zh-CN"/>
        </w:rPr>
      </w:pPr>
    </w:p>
    <w:p w14:paraId="73210B30" w14:textId="77777777" w:rsidR="00E510E1" w:rsidRPr="00A55740" w:rsidRDefault="00E510E1" w:rsidP="00E510E1">
      <w:pPr>
        <w:jc w:val="both"/>
        <w:rPr>
          <w:rFonts w:eastAsia="宋体"/>
          <w:b/>
          <w:bCs/>
          <w:sz w:val="22"/>
          <w:szCs w:val="22"/>
          <w:lang w:eastAsia="zh-CN"/>
        </w:rPr>
      </w:pPr>
      <w:r w:rsidRPr="00A55740">
        <w:rPr>
          <w:rFonts w:eastAsia="宋体" w:hint="eastAsia"/>
          <w:b/>
          <w:bCs/>
          <w:sz w:val="22"/>
          <w:szCs w:val="22"/>
          <w:lang w:eastAsia="zh-CN"/>
        </w:rPr>
        <w:t>P</w:t>
      </w:r>
      <w:r w:rsidRPr="00A55740">
        <w:rPr>
          <w:rFonts w:eastAsia="宋体"/>
          <w:b/>
          <w:bCs/>
          <w:sz w:val="22"/>
          <w:szCs w:val="22"/>
          <w:lang w:eastAsia="zh-CN"/>
        </w:rPr>
        <w:t>roposal 16: For a physical channel/signal occasion mapped to SBFD and non-SBFD symbols within a slot if any, UE does not transmit or receive the physical channel/signal within the slot.</w:t>
      </w:r>
    </w:p>
    <w:p w14:paraId="39CA0436" w14:textId="77777777" w:rsidR="00E510E1" w:rsidRPr="00A55740" w:rsidRDefault="00E510E1" w:rsidP="00B931BE">
      <w:pPr>
        <w:spacing w:after="120"/>
        <w:jc w:val="both"/>
        <w:rPr>
          <w:rFonts w:eastAsia="宋体"/>
          <w:b/>
          <w:bCs/>
          <w:sz w:val="22"/>
          <w:szCs w:val="22"/>
          <w:lang w:eastAsia="zh-CN"/>
        </w:rPr>
      </w:pPr>
    </w:p>
    <w:p w14:paraId="019225F8" w14:textId="77777777" w:rsidR="00E510E1" w:rsidRPr="00A55740" w:rsidRDefault="00E510E1" w:rsidP="00E510E1">
      <w:pPr>
        <w:jc w:val="both"/>
        <w:rPr>
          <w:rFonts w:eastAsia="宋体"/>
          <w:b/>
          <w:bCs/>
          <w:sz w:val="22"/>
          <w:szCs w:val="22"/>
          <w:lang w:eastAsia="zh-CN"/>
        </w:rPr>
      </w:pPr>
      <w:r w:rsidRPr="00A55740">
        <w:rPr>
          <w:rFonts w:eastAsia="宋体" w:hint="eastAsia"/>
          <w:b/>
          <w:bCs/>
          <w:sz w:val="22"/>
          <w:szCs w:val="22"/>
          <w:lang w:eastAsia="zh-CN"/>
        </w:rPr>
        <w:t>P</w:t>
      </w:r>
      <w:r w:rsidRPr="00A55740">
        <w:rPr>
          <w:rFonts w:eastAsia="宋体"/>
          <w:b/>
          <w:bCs/>
          <w:sz w:val="22"/>
          <w:szCs w:val="22"/>
          <w:lang w:eastAsia="zh-CN"/>
        </w:rPr>
        <w:t xml:space="preserve">roposal 17: For PUSCH repetition type B, nominal repetition can be segmented into actual repetitions around boundary of SBFD symbols and non-SBFD symbols. </w:t>
      </w:r>
    </w:p>
    <w:p w14:paraId="6F9D1EFA" w14:textId="77777777" w:rsidR="00E510E1" w:rsidRPr="00A55740" w:rsidRDefault="00E510E1" w:rsidP="00B931BE">
      <w:pPr>
        <w:spacing w:after="120"/>
        <w:jc w:val="both"/>
        <w:rPr>
          <w:rFonts w:eastAsia="宋体"/>
          <w:b/>
          <w:bCs/>
          <w:sz w:val="22"/>
          <w:szCs w:val="22"/>
          <w:lang w:eastAsia="zh-CN"/>
        </w:rPr>
      </w:pPr>
    </w:p>
    <w:p w14:paraId="27F2FEAC" w14:textId="77777777" w:rsidR="00E510E1" w:rsidRPr="00A55740" w:rsidRDefault="00E510E1" w:rsidP="00E510E1">
      <w:pPr>
        <w:jc w:val="both"/>
        <w:rPr>
          <w:rFonts w:eastAsia="宋体"/>
          <w:b/>
          <w:bCs/>
          <w:sz w:val="22"/>
          <w:szCs w:val="22"/>
          <w:lang w:val="en-US" w:eastAsia="zh-CN"/>
        </w:rPr>
      </w:pPr>
      <w:r w:rsidRPr="00A55740">
        <w:rPr>
          <w:rFonts w:eastAsia="宋体"/>
          <w:b/>
          <w:bCs/>
          <w:sz w:val="22"/>
          <w:szCs w:val="22"/>
          <w:lang w:val="en-US" w:eastAsia="zh-CN"/>
        </w:rPr>
        <w:t>Proposal 18</w:t>
      </w:r>
      <w:r w:rsidRPr="00A55740">
        <w:rPr>
          <w:rFonts w:eastAsia="宋体" w:hint="eastAsia"/>
          <w:b/>
          <w:bCs/>
          <w:sz w:val="22"/>
          <w:szCs w:val="22"/>
          <w:lang w:val="en-US" w:eastAsia="zh-CN"/>
        </w:rPr>
        <w:t>:</w:t>
      </w:r>
      <w:r w:rsidRPr="00A55740">
        <w:rPr>
          <w:rFonts w:eastAsia="宋体"/>
          <w:b/>
          <w:bCs/>
          <w:sz w:val="22"/>
          <w:szCs w:val="22"/>
          <w:lang w:val="en-US" w:eastAsia="zh-CN"/>
        </w:rPr>
        <w:t xml:space="preserve"> Study SBFD impact on SPS HARQ-ACK deferring.</w:t>
      </w:r>
    </w:p>
    <w:p w14:paraId="5422FFB4" w14:textId="77777777" w:rsidR="00E510E1" w:rsidRPr="00A55740" w:rsidRDefault="00E510E1" w:rsidP="00B931BE">
      <w:pPr>
        <w:spacing w:after="120"/>
        <w:jc w:val="both"/>
        <w:rPr>
          <w:rFonts w:eastAsia="宋体"/>
          <w:b/>
          <w:bCs/>
          <w:sz w:val="22"/>
          <w:szCs w:val="22"/>
          <w:lang w:val="en-US" w:eastAsia="zh-CN"/>
        </w:rPr>
      </w:pPr>
    </w:p>
    <w:p w14:paraId="3164FA84" w14:textId="77777777" w:rsidR="00E510E1" w:rsidRPr="00A55740" w:rsidRDefault="00E510E1" w:rsidP="00E510E1">
      <w:pPr>
        <w:jc w:val="both"/>
        <w:rPr>
          <w:rFonts w:eastAsia="宋体"/>
          <w:b/>
          <w:bCs/>
          <w:sz w:val="22"/>
          <w:szCs w:val="22"/>
          <w:lang w:val="en-US" w:eastAsia="zh-CN"/>
        </w:rPr>
      </w:pPr>
      <w:r w:rsidRPr="00A55740">
        <w:rPr>
          <w:rFonts w:eastAsia="宋体"/>
          <w:b/>
          <w:bCs/>
          <w:sz w:val="22"/>
          <w:szCs w:val="22"/>
          <w:lang w:val="en-US" w:eastAsia="zh-CN"/>
        </w:rPr>
        <w:t>Proposal 19: Study SBFD impact on UL cancellation DCI format 2_4.</w:t>
      </w:r>
    </w:p>
    <w:p w14:paraId="1BE9ED31" w14:textId="77777777" w:rsidR="005A0093" w:rsidRPr="009E4DE7" w:rsidRDefault="005A0093" w:rsidP="00B931BE">
      <w:pPr>
        <w:spacing w:after="120"/>
        <w:jc w:val="both"/>
        <w:rPr>
          <w:rFonts w:eastAsiaTheme="minorEastAsia"/>
          <w:sz w:val="22"/>
          <w:szCs w:val="22"/>
          <w:lang w:val="en-US"/>
        </w:rPr>
      </w:pP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t>References</w:t>
      </w:r>
    </w:p>
    <w:p w14:paraId="098C3D95" w14:textId="42F9D85B" w:rsidR="00642DE5" w:rsidRPr="00440B26" w:rsidRDefault="00004479" w:rsidP="00B931BE">
      <w:pPr>
        <w:pStyle w:val="aff"/>
        <w:numPr>
          <w:ilvl w:val="0"/>
          <w:numId w:val="4"/>
        </w:numPr>
        <w:spacing w:afterLines="50" w:after="120"/>
        <w:ind w:leftChars="0"/>
        <w:jc w:val="both"/>
        <w:rPr>
          <w:rFonts w:eastAsia="MS Mincho"/>
          <w:sz w:val="22"/>
          <w:szCs w:val="22"/>
        </w:rPr>
      </w:pPr>
      <w:r w:rsidRPr="00004479">
        <w:rPr>
          <w:rFonts w:eastAsia="MS Mincho"/>
          <w:sz w:val="22"/>
          <w:szCs w:val="22"/>
        </w:rPr>
        <w:t>RP-234035</w:t>
      </w:r>
      <w:r w:rsidR="00D92195" w:rsidRPr="00004479">
        <w:rPr>
          <w:rFonts w:eastAsia="MS Mincho"/>
          <w:sz w:val="22"/>
          <w:szCs w:val="22"/>
        </w:rPr>
        <w:t xml:space="preserve">, </w:t>
      </w:r>
      <w:r w:rsidRPr="00004479">
        <w:rPr>
          <w:rFonts w:eastAsia="MS Mincho"/>
          <w:sz w:val="22"/>
          <w:szCs w:val="22"/>
        </w:rPr>
        <w:t>New WID: Evolution of NR duplex operation: Sub-band full duplex (SBFD)</w:t>
      </w:r>
      <w:r w:rsidR="008B2619" w:rsidRPr="00004479">
        <w:rPr>
          <w:rFonts w:eastAsia="MS Mincho"/>
          <w:sz w:val="22"/>
          <w:szCs w:val="22"/>
        </w:rPr>
        <w:t xml:space="preserve">, </w:t>
      </w:r>
      <w:r>
        <w:rPr>
          <w:rFonts w:eastAsia="MS Mincho"/>
          <w:sz w:val="22"/>
          <w:szCs w:val="22"/>
        </w:rPr>
        <w:t>December</w:t>
      </w:r>
      <w:r w:rsidR="008B2619" w:rsidRPr="00004479">
        <w:rPr>
          <w:rFonts w:eastAsia="MS Mincho"/>
          <w:sz w:val="22"/>
          <w:szCs w:val="22"/>
        </w:rPr>
        <w:t xml:space="preserve"> 202</w:t>
      </w:r>
      <w:r>
        <w:rPr>
          <w:rFonts w:eastAsia="MS Mincho"/>
          <w:sz w:val="22"/>
          <w:szCs w:val="22"/>
        </w:rPr>
        <w:t>3</w:t>
      </w:r>
      <w:r w:rsidR="008B2619" w:rsidRPr="00004479">
        <w:rPr>
          <w:rFonts w:eastAsia="MS Mincho"/>
          <w:sz w:val="22"/>
          <w:szCs w:val="22"/>
        </w:rPr>
        <w:t xml:space="preserve">, </w:t>
      </w:r>
      <w:r w:rsidR="008B2619" w:rsidRPr="00440B26">
        <w:rPr>
          <w:rFonts w:eastAsia="MS Mincho"/>
          <w:sz w:val="22"/>
          <w:szCs w:val="22"/>
        </w:rPr>
        <w:t>CMCC</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312CEE"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sectPr w:rsidR="0013260A" w:rsidRPr="00312CEE">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A539B" w14:textId="77777777" w:rsidR="00D07CB0" w:rsidRDefault="00D07CB0">
      <w:r>
        <w:separator/>
      </w:r>
    </w:p>
  </w:endnote>
  <w:endnote w:type="continuationSeparator" w:id="0">
    <w:p w14:paraId="3255DB9A" w14:textId="77777777" w:rsidR="00D07CB0" w:rsidRDefault="00D07CB0">
      <w:r>
        <w:continuationSeparator/>
      </w:r>
    </w:p>
  </w:endnote>
  <w:endnote w:type="continuationNotice" w:id="1">
    <w:p w14:paraId="1A5872DD" w14:textId="77777777" w:rsidR="00D07CB0" w:rsidRDefault="00D07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01E" w14:textId="77777777" w:rsidR="00D07CB0" w:rsidRDefault="00D07CB0">
      <w:r>
        <w:separator/>
      </w:r>
    </w:p>
  </w:footnote>
  <w:footnote w:type="continuationSeparator" w:id="0">
    <w:p w14:paraId="37B8FBD1" w14:textId="77777777" w:rsidR="00D07CB0" w:rsidRDefault="00D07CB0">
      <w:r>
        <w:continuationSeparator/>
      </w:r>
    </w:p>
  </w:footnote>
  <w:footnote w:type="continuationNotice" w:id="1">
    <w:p w14:paraId="1C9A401B" w14:textId="77777777" w:rsidR="00D07CB0" w:rsidRDefault="00D07C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7"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8"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5D0725"/>
    <w:multiLevelType w:val="hybridMultilevel"/>
    <w:tmpl w:val="A10E418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1CE3031"/>
    <w:multiLevelType w:val="hybridMultilevel"/>
    <w:tmpl w:val="CDD87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0"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4"/>
  </w:num>
  <w:num w:numId="2" w16cid:durableId="1384787034">
    <w:abstractNumId w:val="41"/>
  </w:num>
  <w:num w:numId="3" w16cid:durableId="1632589467">
    <w:abstractNumId w:val="27"/>
  </w:num>
  <w:num w:numId="4" w16cid:durableId="2015450141">
    <w:abstractNumId w:val="14"/>
  </w:num>
  <w:num w:numId="5" w16cid:durableId="1913274963">
    <w:abstractNumId w:val="46"/>
  </w:num>
  <w:num w:numId="6" w16cid:durableId="190152660">
    <w:abstractNumId w:val="36"/>
  </w:num>
  <w:num w:numId="7" w16cid:durableId="702049297">
    <w:abstractNumId w:val="22"/>
  </w:num>
  <w:num w:numId="8" w16cid:durableId="100152922">
    <w:abstractNumId w:val="5"/>
  </w:num>
  <w:num w:numId="9" w16cid:durableId="11402667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19"/>
  </w:num>
  <w:num w:numId="11" w16cid:durableId="1101996171">
    <w:abstractNumId w:val="12"/>
  </w:num>
  <w:num w:numId="12" w16cid:durableId="643857459">
    <w:abstractNumId w:val="39"/>
  </w:num>
  <w:num w:numId="13" w16cid:durableId="1101804479">
    <w:abstractNumId w:val="24"/>
  </w:num>
  <w:num w:numId="14" w16cid:durableId="1146435521">
    <w:abstractNumId w:val="33"/>
  </w:num>
  <w:num w:numId="15" w16cid:durableId="2010407117">
    <w:abstractNumId w:val="37"/>
  </w:num>
  <w:num w:numId="16" w16cid:durableId="1697389044">
    <w:abstractNumId w:val="34"/>
  </w:num>
  <w:num w:numId="17" w16cid:durableId="718480641">
    <w:abstractNumId w:val="16"/>
  </w:num>
  <w:num w:numId="18" w16cid:durableId="1677076683">
    <w:abstractNumId w:val="15"/>
  </w:num>
  <w:num w:numId="19" w16cid:durableId="381826567">
    <w:abstractNumId w:val="40"/>
  </w:num>
  <w:num w:numId="20" w16cid:durableId="908268684">
    <w:abstractNumId w:val="7"/>
  </w:num>
  <w:num w:numId="21" w16cid:durableId="104424692">
    <w:abstractNumId w:val="8"/>
  </w:num>
  <w:num w:numId="22" w16cid:durableId="1373075600">
    <w:abstractNumId w:val="28"/>
  </w:num>
  <w:num w:numId="23" w16cid:durableId="628978588">
    <w:abstractNumId w:val="29"/>
  </w:num>
  <w:num w:numId="24" w16cid:durableId="625083304">
    <w:abstractNumId w:val="17"/>
  </w:num>
  <w:num w:numId="25" w16cid:durableId="1465126091">
    <w:abstractNumId w:val="23"/>
  </w:num>
  <w:num w:numId="26" w16cid:durableId="134764706">
    <w:abstractNumId w:val="20"/>
  </w:num>
  <w:num w:numId="27" w16cid:durableId="1586838990">
    <w:abstractNumId w:val="26"/>
  </w:num>
  <w:num w:numId="28" w16cid:durableId="487484031">
    <w:abstractNumId w:val="6"/>
  </w:num>
  <w:num w:numId="29" w16cid:durableId="18092689">
    <w:abstractNumId w:val="44"/>
  </w:num>
  <w:num w:numId="30" w16cid:durableId="240260432">
    <w:abstractNumId w:val="1"/>
  </w:num>
  <w:num w:numId="31" w16cid:durableId="1297833402">
    <w:abstractNumId w:val="3"/>
  </w:num>
  <w:num w:numId="32" w16cid:durableId="975335357">
    <w:abstractNumId w:val="42"/>
  </w:num>
  <w:num w:numId="33" w16cid:durableId="394739862">
    <w:abstractNumId w:val="2"/>
  </w:num>
  <w:num w:numId="34" w16cid:durableId="71588410">
    <w:abstractNumId w:val="0"/>
  </w:num>
  <w:num w:numId="35" w16cid:durableId="837647411">
    <w:abstractNumId w:val="45"/>
  </w:num>
  <w:num w:numId="36" w16cid:durableId="1506361273">
    <w:abstractNumId w:val="35"/>
  </w:num>
  <w:num w:numId="37" w16cid:durableId="528227147">
    <w:abstractNumId w:val="13"/>
  </w:num>
  <w:num w:numId="38" w16cid:durableId="2140292849">
    <w:abstractNumId w:val="32"/>
  </w:num>
  <w:num w:numId="39" w16cid:durableId="1800293093">
    <w:abstractNumId w:val="18"/>
  </w:num>
  <w:num w:numId="40" w16cid:durableId="1048531019">
    <w:abstractNumId w:val="43"/>
  </w:num>
  <w:num w:numId="41" w16cid:durableId="580717192">
    <w:abstractNumId w:val="21"/>
  </w:num>
  <w:num w:numId="42" w16cid:durableId="254483025">
    <w:abstractNumId w:val="31"/>
  </w:num>
  <w:num w:numId="43" w16cid:durableId="1020396460">
    <w:abstractNumId w:val="10"/>
  </w:num>
  <w:num w:numId="44" w16cid:durableId="1555391205">
    <w:abstractNumId w:val="30"/>
  </w:num>
  <w:num w:numId="45" w16cid:durableId="780605982">
    <w:abstractNumId w:val="11"/>
  </w:num>
  <w:num w:numId="46" w16cid:durableId="1471089589">
    <w:abstractNumId w:val="38"/>
  </w:num>
  <w:num w:numId="47" w16cid:durableId="981271214">
    <w:abstractNumId w:val="9"/>
  </w:num>
  <w:num w:numId="48" w16cid:durableId="150231157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924"/>
    <w:rsid w:val="00000B86"/>
    <w:rsid w:val="00000D3A"/>
    <w:rsid w:val="00000D49"/>
    <w:rsid w:val="0000102F"/>
    <w:rsid w:val="000010AD"/>
    <w:rsid w:val="000011F7"/>
    <w:rsid w:val="00001837"/>
    <w:rsid w:val="00001A1F"/>
    <w:rsid w:val="00001ADC"/>
    <w:rsid w:val="00001BCB"/>
    <w:rsid w:val="00001BF1"/>
    <w:rsid w:val="00001F68"/>
    <w:rsid w:val="0000228E"/>
    <w:rsid w:val="00002536"/>
    <w:rsid w:val="0000255B"/>
    <w:rsid w:val="0000269E"/>
    <w:rsid w:val="00002AFC"/>
    <w:rsid w:val="00003973"/>
    <w:rsid w:val="00003A56"/>
    <w:rsid w:val="00003C04"/>
    <w:rsid w:val="00003F7F"/>
    <w:rsid w:val="0000408B"/>
    <w:rsid w:val="000041B5"/>
    <w:rsid w:val="00004479"/>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CC6"/>
    <w:rsid w:val="00024D77"/>
    <w:rsid w:val="00024FE2"/>
    <w:rsid w:val="00025566"/>
    <w:rsid w:val="000255C5"/>
    <w:rsid w:val="00025658"/>
    <w:rsid w:val="00025B78"/>
    <w:rsid w:val="00025C7D"/>
    <w:rsid w:val="00025D34"/>
    <w:rsid w:val="00025D3B"/>
    <w:rsid w:val="00025D4B"/>
    <w:rsid w:val="00025F9F"/>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E59"/>
    <w:rsid w:val="000330B7"/>
    <w:rsid w:val="000333AD"/>
    <w:rsid w:val="0003348F"/>
    <w:rsid w:val="00033641"/>
    <w:rsid w:val="0003371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60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297"/>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5248"/>
    <w:rsid w:val="00075498"/>
    <w:rsid w:val="0007585B"/>
    <w:rsid w:val="00075C87"/>
    <w:rsid w:val="0007603A"/>
    <w:rsid w:val="000761E9"/>
    <w:rsid w:val="000766D9"/>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3E2"/>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60A"/>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797"/>
    <w:rsid w:val="001408B0"/>
    <w:rsid w:val="00140B2B"/>
    <w:rsid w:val="00140CF9"/>
    <w:rsid w:val="00141186"/>
    <w:rsid w:val="0014119E"/>
    <w:rsid w:val="00141227"/>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0A7"/>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C7D"/>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5C0"/>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C45"/>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C0D"/>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B33"/>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7DD"/>
    <w:rsid w:val="002F685B"/>
    <w:rsid w:val="002F6B38"/>
    <w:rsid w:val="002F6D6D"/>
    <w:rsid w:val="002F742C"/>
    <w:rsid w:val="002F7712"/>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49E"/>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2CEE"/>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3EE"/>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B71"/>
    <w:rsid w:val="00392D6E"/>
    <w:rsid w:val="00392FB5"/>
    <w:rsid w:val="003936ED"/>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705"/>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8BC"/>
    <w:rsid w:val="003B3BCE"/>
    <w:rsid w:val="003B3CF7"/>
    <w:rsid w:val="003B4130"/>
    <w:rsid w:val="003B41A3"/>
    <w:rsid w:val="003B42C3"/>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C9"/>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E99"/>
    <w:rsid w:val="003F3021"/>
    <w:rsid w:val="003F35A2"/>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17D62"/>
    <w:rsid w:val="004200A4"/>
    <w:rsid w:val="0042022F"/>
    <w:rsid w:val="00420335"/>
    <w:rsid w:val="00420BA7"/>
    <w:rsid w:val="00420D00"/>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27"/>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44B"/>
    <w:rsid w:val="00474694"/>
    <w:rsid w:val="00474979"/>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8D7"/>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A2F"/>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4ED3"/>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48E"/>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6EDB"/>
    <w:rsid w:val="0053726F"/>
    <w:rsid w:val="005375C9"/>
    <w:rsid w:val="005378D8"/>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DE"/>
    <w:rsid w:val="00561146"/>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093"/>
    <w:rsid w:val="005A02AA"/>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D0B"/>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0D9E"/>
    <w:rsid w:val="005B1108"/>
    <w:rsid w:val="005B1319"/>
    <w:rsid w:val="005B1396"/>
    <w:rsid w:val="005B147C"/>
    <w:rsid w:val="005B1690"/>
    <w:rsid w:val="005B18B8"/>
    <w:rsid w:val="005B1906"/>
    <w:rsid w:val="005B1E06"/>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92C"/>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347"/>
    <w:rsid w:val="006335AB"/>
    <w:rsid w:val="00633AC7"/>
    <w:rsid w:val="00633B26"/>
    <w:rsid w:val="00633B3A"/>
    <w:rsid w:val="00633D18"/>
    <w:rsid w:val="00633E7D"/>
    <w:rsid w:val="00633F6F"/>
    <w:rsid w:val="00634037"/>
    <w:rsid w:val="006340ED"/>
    <w:rsid w:val="00634207"/>
    <w:rsid w:val="0063432E"/>
    <w:rsid w:val="0063459A"/>
    <w:rsid w:val="0063497C"/>
    <w:rsid w:val="00634C1A"/>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1C"/>
    <w:rsid w:val="00640AF2"/>
    <w:rsid w:val="00640D83"/>
    <w:rsid w:val="0064111F"/>
    <w:rsid w:val="00641865"/>
    <w:rsid w:val="0064195D"/>
    <w:rsid w:val="006419A2"/>
    <w:rsid w:val="00641A1E"/>
    <w:rsid w:val="00641D0C"/>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143"/>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38B"/>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9E"/>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CDF"/>
    <w:rsid w:val="00742DB0"/>
    <w:rsid w:val="00742DD0"/>
    <w:rsid w:val="007430F8"/>
    <w:rsid w:val="0074343D"/>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224"/>
    <w:rsid w:val="00753312"/>
    <w:rsid w:val="007533F5"/>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6AF"/>
    <w:rsid w:val="00765768"/>
    <w:rsid w:val="00765A76"/>
    <w:rsid w:val="00765BF8"/>
    <w:rsid w:val="00765CFA"/>
    <w:rsid w:val="0076626E"/>
    <w:rsid w:val="007665D3"/>
    <w:rsid w:val="00766662"/>
    <w:rsid w:val="007666C2"/>
    <w:rsid w:val="0076698B"/>
    <w:rsid w:val="0076699B"/>
    <w:rsid w:val="00766A43"/>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26"/>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C3A"/>
    <w:rsid w:val="007F3D81"/>
    <w:rsid w:val="007F3F96"/>
    <w:rsid w:val="007F4021"/>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343"/>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50F"/>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306"/>
    <w:rsid w:val="00824389"/>
    <w:rsid w:val="008243CE"/>
    <w:rsid w:val="008244B3"/>
    <w:rsid w:val="00824547"/>
    <w:rsid w:val="00824C6C"/>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292"/>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A47"/>
    <w:rsid w:val="00861C71"/>
    <w:rsid w:val="00861E50"/>
    <w:rsid w:val="00862010"/>
    <w:rsid w:val="0086236F"/>
    <w:rsid w:val="00862426"/>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998"/>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1B4"/>
    <w:rsid w:val="00897505"/>
    <w:rsid w:val="00897CB8"/>
    <w:rsid w:val="00897D88"/>
    <w:rsid w:val="008A001F"/>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19"/>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0F6C"/>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6DC"/>
    <w:rsid w:val="008E17F4"/>
    <w:rsid w:val="008E19A6"/>
    <w:rsid w:val="008E2027"/>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F7C"/>
    <w:rsid w:val="008E7169"/>
    <w:rsid w:val="008E7512"/>
    <w:rsid w:val="008E76B3"/>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A95"/>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888"/>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07"/>
    <w:rsid w:val="00976F73"/>
    <w:rsid w:val="00977AB0"/>
    <w:rsid w:val="00977D9D"/>
    <w:rsid w:val="009807A4"/>
    <w:rsid w:val="00980834"/>
    <w:rsid w:val="009809E7"/>
    <w:rsid w:val="00980B7F"/>
    <w:rsid w:val="00981474"/>
    <w:rsid w:val="009814E3"/>
    <w:rsid w:val="009816D9"/>
    <w:rsid w:val="009817F4"/>
    <w:rsid w:val="009818FC"/>
    <w:rsid w:val="00981BEC"/>
    <w:rsid w:val="00981DFA"/>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206"/>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2EFA"/>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740"/>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07E0"/>
    <w:rsid w:val="00A618F7"/>
    <w:rsid w:val="00A62AA0"/>
    <w:rsid w:val="00A62CD7"/>
    <w:rsid w:val="00A62EB4"/>
    <w:rsid w:val="00A6304A"/>
    <w:rsid w:val="00A63ABF"/>
    <w:rsid w:val="00A63C59"/>
    <w:rsid w:val="00A63CA0"/>
    <w:rsid w:val="00A63EA9"/>
    <w:rsid w:val="00A642F2"/>
    <w:rsid w:val="00A6443A"/>
    <w:rsid w:val="00A649D9"/>
    <w:rsid w:val="00A64CC4"/>
    <w:rsid w:val="00A64F1A"/>
    <w:rsid w:val="00A65086"/>
    <w:rsid w:val="00A6508D"/>
    <w:rsid w:val="00A6580E"/>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979"/>
    <w:rsid w:val="00A77BD8"/>
    <w:rsid w:val="00A77EA3"/>
    <w:rsid w:val="00A802A0"/>
    <w:rsid w:val="00A8061D"/>
    <w:rsid w:val="00A806BA"/>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F81"/>
    <w:rsid w:val="00AF7FD4"/>
    <w:rsid w:val="00B00225"/>
    <w:rsid w:val="00B0057D"/>
    <w:rsid w:val="00B007EA"/>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0B2E"/>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1FA0"/>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1BE"/>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1D"/>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CB5"/>
    <w:rsid w:val="00BE5D11"/>
    <w:rsid w:val="00BE5E54"/>
    <w:rsid w:val="00BE5EC7"/>
    <w:rsid w:val="00BE5ECB"/>
    <w:rsid w:val="00BE5F77"/>
    <w:rsid w:val="00BE6590"/>
    <w:rsid w:val="00BE66D0"/>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D7"/>
    <w:rsid w:val="00BF0C48"/>
    <w:rsid w:val="00BF0C9C"/>
    <w:rsid w:val="00BF105D"/>
    <w:rsid w:val="00BF10B0"/>
    <w:rsid w:val="00BF132E"/>
    <w:rsid w:val="00BF1743"/>
    <w:rsid w:val="00BF1C25"/>
    <w:rsid w:val="00BF1EA4"/>
    <w:rsid w:val="00BF21E2"/>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6D1"/>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9FE"/>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8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DAB"/>
    <w:rsid w:val="00C91E93"/>
    <w:rsid w:val="00C91FD1"/>
    <w:rsid w:val="00C921EE"/>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6B5"/>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63D"/>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383"/>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CB0"/>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462"/>
    <w:rsid w:val="00D1347A"/>
    <w:rsid w:val="00D134B1"/>
    <w:rsid w:val="00D136D6"/>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99"/>
    <w:rsid w:val="00D308D0"/>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BA4"/>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2F8"/>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BD0"/>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619"/>
    <w:rsid w:val="00EA0717"/>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9A"/>
    <w:rsid w:val="00F248B1"/>
    <w:rsid w:val="00F25122"/>
    <w:rsid w:val="00F25154"/>
    <w:rsid w:val="00F25370"/>
    <w:rsid w:val="00F255ED"/>
    <w:rsid w:val="00F257F4"/>
    <w:rsid w:val="00F25A39"/>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45F"/>
    <w:rsid w:val="00F32B3C"/>
    <w:rsid w:val="00F32B3F"/>
    <w:rsid w:val="00F32BFB"/>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BFB"/>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31"/>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E56"/>
    <w:rsid w:val="00F86173"/>
    <w:rsid w:val="00F8656C"/>
    <w:rsid w:val="00F86D97"/>
    <w:rsid w:val="00F86E47"/>
    <w:rsid w:val="00F8718A"/>
    <w:rsid w:val="00F872D9"/>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830"/>
    <w:rsid w:val="00FB59A6"/>
    <w:rsid w:val="00FB5A04"/>
    <w:rsid w:val="00FB5B2E"/>
    <w:rsid w:val="00FB5B3B"/>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C7C71"/>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8051</Words>
  <Characters>45893</Characters>
  <Application>Microsoft Office Word</Application>
  <DocSecurity>0</DocSecurity>
  <Lines>382</Lines>
  <Paragraphs>107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3</cp:revision>
  <cp:lastPrinted>2016-09-21T11:03:00Z</cp:lastPrinted>
  <dcterms:created xsi:type="dcterms:W3CDTF">2024-02-19T05:34:00Z</dcterms:created>
  <dcterms:modified xsi:type="dcterms:W3CDTF">2024-02-19T05:34:00Z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